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99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486"/>
      </w:tblGrid>
      <w:tr w:rsidR="003B2A98" w:rsidRPr="00774E54" w:rsidTr="003B2A98">
        <w:trPr>
          <w:trHeight w:val="847"/>
        </w:trPr>
        <w:tc>
          <w:tcPr>
            <w:tcW w:w="10486" w:type="dxa"/>
            <w:tcBorders>
              <w:bottom w:val="single" w:sz="4" w:space="0" w:color="auto"/>
            </w:tcBorders>
            <w:shd w:val="clear" w:color="auto" w:fill="17365D"/>
            <w:vAlign w:val="center"/>
          </w:tcPr>
          <w:p w:rsidR="003B2A98" w:rsidRPr="00D0056E" w:rsidRDefault="00007EF0" w:rsidP="00B222A9">
            <w:pPr>
              <w:widowControl w:val="0"/>
              <w:spacing w:line="276" w:lineRule="auto"/>
              <w:jc w:val="center"/>
              <w:rPr>
                <w:rFonts w:ascii="Calibri" w:eastAsia="맑은 고딕" w:hAnsi="Calibri" w:cs="Arial"/>
                <w:b/>
                <w:iCs/>
                <w:w w:val="150"/>
                <w:kern w:val="2"/>
                <w:sz w:val="32"/>
                <w:szCs w:val="32"/>
                <w:lang w:val="en-US" w:eastAsia="ko-KR"/>
              </w:rPr>
            </w:pPr>
            <w:r>
              <w:rPr>
                <w:rFonts w:ascii="Calibri" w:eastAsia="바탕" w:hAnsi="Calibri" w:cs="Tahoma" w:hint="eastAsia"/>
                <w:b/>
                <w:color w:val="FFFFFF" w:themeColor="background1"/>
                <w:kern w:val="2"/>
                <w:sz w:val="28"/>
                <w:szCs w:val="28"/>
                <w:lang w:val="en-US" w:eastAsia="ko-KR"/>
              </w:rPr>
              <w:t xml:space="preserve">2013 </w:t>
            </w:r>
            <w:r w:rsidR="003B2A98" w:rsidRPr="00D0056E">
              <w:rPr>
                <w:rFonts w:ascii="Calibri" w:eastAsia="바탕" w:hAnsi="Calibri" w:cs="Tahoma"/>
                <w:b/>
                <w:color w:val="FFFFFF" w:themeColor="background1"/>
                <w:kern w:val="2"/>
                <w:sz w:val="28"/>
                <w:szCs w:val="28"/>
                <w:lang w:val="en-US" w:eastAsia="ko-KR"/>
              </w:rPr>
              <w:t xml:space="preserve">Asia-Pacific </w:t>
            </w:r>
            <w:r w:rsidR="00E145CB">
              <w:rPr>
                <w:rFonts w:ascii="Calibri" w:eastAsia="바탕" w:hAnsi="Calibri" w:cs="Tahoma" w:hint="eastAsia"/>
                <w:b/>
                <w:color w:val="FFFFFF" w:themeColor="background1"/>
                <w:kern w:val="2"/>
                <w:sz w:val="28"/>
                <w:szCs w:val="28"/>
                <w:lang w:val="en-US" w:eastAsia="ko-KR"/>
              </w:rPr>
              <w:t>regional Internet Go</w:t>
            </w:r>
            <w:r>
              <w:rPr>
                <w:rFonts w:ascii="Calibri" w:eastAsia="바탕" w:hAnsi="Calibri" w:cs="Tahoma" w:hint="eastAsia"/>
                <w:b/>
                <w:color w:val="FFFFFF" w:themeColor="background1"/>
                <w:kern w:val="2"/>
                <w:sz w:val="28"/>
                <w:szCs w:val="28"/>
                <w:lang w:val="en-US" w:eastAsia="ko-KR"/>
              </w:rPr>
              <w:t>vernance Forum</w:t>
            </w:r>
          </w:p>
          <w:p w:rsidR="003B2A98" w:rsidRPr="003B2A98" w:rsidRDefault="003B2A98" w:rsidP="00B222A9">
            <w:pPr>
              <w:widowControl w:val="0"/>
              <w:spacing w:line="276" w:lineRule="auto"/>
              <w:jc w:val="center"/>
              <w:rPr>
                <w:rFonts w:ascii="Calibri" w:eastAsia="맑은 고딕" w:hAnsi="Calibri" w:cs="Arial"/>
                <w:b/>
                <w:i/>
                <w:iCs/>
                <w:w w:val="150"/>
                <w:kern w:val="2"/>
                <w:sz w:val="32"/>
                <w:szCs w:val="32"/>
                <w:lang w:val="en-US" w:eastAsia="ko-KR"/>
              </w:rPr>
            </w:pPr>
            <w:r w:rsidRPr="003B2A98">
              <w:rPr>
                <w:rFonts w:ascii="Calibri" w:eastAsia="맑은 고딕" w:hAnsi="Calibri" w:cs="Arial"/>
                <w:b/>
                <w:i/>
                <w:iCs/>
                <w:w w:val="150"/>
                <w:kern w:val="2"/>
                <w:sz w:val="32"/>
                <w:szCs w:val="32"/>
                <w:lang w:val="en-US" w:eastAsia="ko-KR"/>
              </w:rPr>
              <w:t>Reservation Form</w:t>
            </w:r>
          </w:p>
        </w:tc>
      </w:tr>
      <w:tr w:rsidR="003B2A98" w:rsidRPr="0060275E" w:rsidTr="00B222A9">
        <w:trPr>
          <w:trHeight w:val="286"/>
        </w:trPr>
        <w:tc>
          <w:tcPr>
            <w:tcW w:w="104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A98" w:rsidRPr="003B2A98" w:rsidRDefault="003B2A98" w:rsidP="003B2A98">
            <w:pPr>
              <w:widowControl w:val="0"/>
              <w:jc w:val="center"/>
              <w:rPr>
                <w:rFonts w:ascii="Calibri" w:eastAsia="바탕" w:hAnsi="Calibri" w:cs="Tahoma"/>
                <w:b/>
                <w:color w:val="7030A0"/>
                <w:kern w:val="2"/>
                <w:sz w:val="10"/>
                <w:szCs w:val="10"/>
                <w:u w:val="single"/>
                <w:lang w:val="en-US" w:eastAsia="ko-KR"/>
              </w:rPr>
            </w:pPr>
          </w:p>
          <w:p w:rsidR="003B2A98" w:rsidRPr="00D96183" w:rsidRDefault="00007EF0" w:rsidP="00D96183">
            <w:pPr>
              <w:jc w:val="center"/>
              <w:rPr>
                <w:rFonts w:eastAsiaTheme="minorEastAsia"/>
                <w:sz w:val="32"/>
                <w:szCs w:val="32"/>
                <w:lang w:eastAsia="ko-KR"/>
              </w:rPr>
            </w:pPr>
            <w:r>
              <w:rPr>
                <w:rFonts w:ascii="Calibri" w:eastAsia="바탕" w:hAnsi="Calibri" w:cs="Tahoma" w:hint="eastAsia"/>
                <w:b/>
                <w:color w:val="7030A0"/>
                <w:kern w:val="2"/>
                <w:sz w:val="32"/>
                <w:szCs w:val="32"/>
                <w:lang w:val="en-US" w:eastAsia="ko-KR"/>
              </w:rPr>
              <w:t xml:space="preserve">The state Univ. of New York </w:t>
            </w:r>
            <w:r w:rsidR="003B2A98" w:rsidRPr="00D96183">
              <w:rPr>
                <w:rFonts w:ascii="Calibri" w:eastAsia="바탕" w:hAnsi="Calibri" w:cs="Tahoma"/>
                <w:b/>
                <w:color w:val="7030A0"/>
                <w:kern w:val="2"/>
                <w:sz w:val="32"/>
                <w:szCs w:val="32"/>
                <w:lang w:val="en-US" w:eastAsia="ko-KR"/>
              </w:rPr>
              <w:t>Student Housing</w:t>
            </w:r>
          </w:p>
        </w:tc>
      </w:tr>
    </w:tbl>
    <w:p w:rsidR="00A551C8" w:rsidRDefault="00A551C8" w:rsidP="00A551C8">
      <w:pPr>
        <w:jc w:val="center"/>
        <w:rPr>
          <w:rFonts w:eastAsiaTheme="minorEastAsia"/>
          <w:sz w:val="22"/>
          <w:lang w:eastAsia="ko-KR"/>
        </w:rPr>
      </w:pPr>
      <w:r w:rsidRPr="003B2A98">
        <w:rPr>
          <w:rFonts w:ascii="Calibri" w:eastAsia="맑은 고딕" w:hAnsi="Calibri"/>
          <w:color w:val="FF0000"/>
          <w:sz w:val="22"/>
          <w:szCs w:val="22"/>
          <w:lang w:eastAsia="ko-KR"/>
        </w:rPr>
        <w:t xml:space="preserve">Reservation deadline on </w:t>
      </w:r>
      <w:r w:rsidR="00C92E2F">
        <w:rPr>
          <w:rFonts w:ascii="Calibri" w:eastAsia="맑은 고딕" w:hAnsi="Calibri" w:hint="eastAsia"/>
          <w:color w:val="FF0000"/>
          <w:sz w:val="22"/>
          <w:szCs w:val="22"/>
          <w:lang w:eastAsia="ko-KR"/>
        </w:rPr>
        <w:t>29</w:t>
      </w:r>
      <w:r w:rsidR="00551FA9">
        <w:rPr>
          <w:rFonts w:ascii="Calibri" w:eastAsia="맑은 고딕" w:hAnsi="Calibri" w:hint="eastAsia"/>
          <w:color w:val="FF0000"/>
          <w:sz w:val="22"/>
          <w:szCs w:val="22"/>
          <w:lang w:eastAsia="ko-KR"/>
        </w:rPr>
        <w:t xml:space="preserve"> August</w:t>
      </w:r>
      <w:r w:rsidRPr="003B2A98">
        <w:rPr>
          <w:rFonts w:ascii="Calibri" w:eastAsia="맑은 고딕" w:hAnsi="Calibri" w:hint="eastAsia"/>
          <w:color w:val="FF0000"/>
          <w:sz w:val="22"/>
          <w:szCs w:val="22"/>
          <w:lang w:eastAsia="ko-KR"/>
        </w:rPr>
        <w:t xml:space="preserve"> </w:t>
      </w:r>
      <w:r w:rsidRPr="003B2A98">
        <w:rPr>
          <w:rFonts w:ascii="Calibri" w:eastAsia="맑은 고딕" w:hAnsi="Calibri"/>
          <w:color w:val="FF0000"/>
          <w:sz w:val="22"/>
          <w:szCs w:val="22"/>
          <w:lang w:eastAsia="ko-KR"/>
        </w:rPr>
        <w:t>2013</w:t>
      </w:r>
      <w:r>
        <w:rPr>
          <w:rFonts w:ascii="Calibri" w:eastAsia="맑은 고딕" w:hAnsi="Calibri" w:hint="eastAsia"/>
          <w:color w:val="FF0000"/>
          <w:sz w:val="22"/>
          <w:szCs w:val="22"/>
          <w:lang w:eastAsia="ko-KR"/>
        </w:rPr>
        <w:t>(Korea Time)</w:t>
      </w:r>
      <w:r>
        <w:rPr>
          <w:rFonts w:eastAsiaTheme="minorEastAsia" w:hint="eastAsia"/>
          <w:sz w:val="22"/>
          <w:lang w:eastAsia="ko-KR"/>
        </w:rPr>
        <w:t xml:space="preserve"> </w:t>
      </w:r>
    </w:p>
    <w:p w:rsidR="00A551C8" w:rsidRPr="007046B1" w:rsidRDefault="00A551C8" w:rsidP="00A551C8">
      <w:pPr>
        <w:rPr>
          <w:rFonts w:eastAsiaTheme="minorEastAsia"/>
          <w:lang w:eastAsia="ko-KR"/>
        </w:rPr>
      </w:pPr>
    </w:p>
    <w:p w:rsidR="0039407A" w:rsidRPr="0008385D" w:rsidRDefault="00A551C8" w:rsidP="0008385D">
      <w:pPr>
        <w:pStyle w:val="8"/>
        <w:jc w:val="left"/>
        <w:rPr>
          <w:rFonts w:eastAsiaTheme="minorEastAsia"/>
          <w:sz w:val="22"/>
          <w:lang w:eastAsia="ko-KR"/>
        </w:rPr>
      </w:pPr>
      <w:r w:rsidRPr="00BA6587">
        <w:rPr>
          <w:sz w:val="22"/>
        </w:rPr>
        <w:t>PERSONAL INFORMATION</w:t>
      </w:r>
    </w:p>
    <w:tbl>
      <w:tblPr>
        <w:tblStyle w:val="a3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452"/>
        <w:gridCol w:w="3442"/>
        <w:gridCol w:w="3596"/>
      </w:tblGrid>
      <w:tr w:rsidR="0039407A" w:rsidRPr="00BA6587" w:rsidTr="0088797C">
        <w:trPr>
          <w:trHeight w:val="272"/>
        </w:trPr>
        <w:tc>
          <w:tcPr>
            <w:tcW w:w="3452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First Name:</w:t>
            </w:r>
          </w:p>
        </w:tc>
        <w:tc>
          <w:tcPr>
            <w:tcW w:w="3442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Middle Name:</w:t>
            </w:r>
          </w:p>
        </w:tc>
        <w:tc>
          <w:tcPr>
            <w:tcW w:w="3596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Last Name:</w:t>
            </w:r>
          </w:p>
        </w:tc>
      </w:tr>
      <w:tr w:rsidR="0039407A" w:rsidRPr="00BA6587" w:rsidTr="0088797C">
        <w:trPr>
          <w:trHeight w:val="276"/>
        </w:trPr>
        <w:tc>
          <w:tcPr>
            <w:tcW w:w="10490" w:type="dxa"/>
            <w:gridSpan w:val="3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Affiliation:</w:t>
            </w:r>
          </w:p>
        </w:tc>
      </w:tr>
      <w:tr w:rsidR="0039407A" w:rsidRPr="00BA6587" w:rsidTr="0088797C">
        <w:trPr>
          <w:trHeight w:val="280"/>
        </w:trPr>
        <w:tc>
          <w:tcPr>
            <w:tcW w:w="3452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Position:</w:t>
            </w:r>
            <w:r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3442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Nationality:</w:t>
            </w:r>
          </w:p>
        </w:tc>
        <w:tc>
          <w:tcPr>
            <w:tcW w:w="3596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Passport No.:</w:t>
            </w:r>
          </w:p>
        </w:tc>
      </w:tr>
      <w:tr w:rsidR="0039407A" w:rsidRPr="00BA6587" w:rsidTr="0088797C">
        <w:trPr>
          <w:trHeight w:val="270"/>
        </w:trPr>
        <w:tc>
          <w:tcPr>
            <w:tcW w:w="3452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Phone:</w:t>
            </w:r>
          </w:p>
        </w:tc>
        <w:tc>
          <w:tcPr>
            <w:tcW w:w="3442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3596" w:type="dxa"/>
            <w:vAlign w:val="center"/>
          </w:tcPr>
          <w:p w:rsidR="0039407A" w:rsidRPr="00BA6587" w:rsidRDefault="0039407A" w:rsidP="0088797C">
            <w:pPr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Email:</w:t>
            </w:r>
          </w:p>
        </w:tc>
      </w:tr>
    </w:tbl>
    <w:p w:rsidR="0039407A" w:rsidRDefault="0039407A" w:rsidP="0039407A">
      <w:pPr>
        <w:rPr>
          <w:rFonts w:eastAsiaTheme="minorEastAsia"/>
          <w:lang w:val="en-US" w:eastAsia="ko-KR"/>
        </w:rPr>
      </w:pPr>
    </w:p>
    <w:p w:rsidR="0008385D" w:rsidRPr="0008385D" w:rsidRDefault="0008385D" w:rsidP="0008385D">
      <w:pPr>
        <w:pStyle w:val="8"/>
        <w:jc w:val="left"/>
        <w:rPr>
          <w:rFonts w:eastAsiaTheme="minorEastAsia"/>
          <w:sz w:val="22"/>
          <w:lang w:eastAsia="ko-KR"/>
        </w:rPr>
      </w:pPr>
      <w:r>
        <w:rPr>
          <w:rFonts w:eastAsiaTheme="minorEastAsia" w:hint="eastAsia"/>
          <w:sz w:val="22"/>
          <w:lang w:eastAsia="ko-KR"/>
        </w:rPr>
        <w:t>RESERVATION DETAILS</w:t>
      </w:r>
    </w:p>
    <w:tbl>
      <w:tblPr>
        <w:tblStyle w:val="a3"/>
        <w:tblW w:w="10490" w:type="dxa"/>
        <w:tblInd w:w="57" w:type="dxa"/>
        <w:tblLayout w:type="fixed"/>
        <w:tblLook w:val="04A0"/>
      </w:tblPr>
      <w:tblGrid>
        <w:gridCol w:w="2694"/>
        <w:gridCol w:w="7796"/>
      </w:tblGrid>
      <w:tr w:rsidR="003220D6" w:rsidRPr="00BA6587" w:rsidTr="00457D83">
        <w:trPr>
          <w:trHeight w:val="727"/>
        </w:trPr>
        <w:tc>
          <w:tcPr>
            <w:tcW w:w="269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0D6" w:rsidRPr="00BA6587" w:rsidRDefault="003220D6" w:rsidP="00B222A9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  <w:t>Classification</w:t>
            </w:r>
          </w:p>
        </w:tc>
        <w:tc>
          <w:tcPr>
            <w:tcW w:w="779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220D6" w:rsidRDefault="003220D6" w:rsidP="0062009D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  <w:t>Room</w:t>
            </w:r>
            <w:r>
              <w:rPr>
                <w:rFonts w:ascii="Tahoma" w:eastAsiaTheme="minorEastAsia" w:hAnsi="Tahoma" w:cs="Tahoma" w:hint="eastAsia"/>
                <w:b/>
                <w:sz w:val="18"/>
                <w:szCs w:val="18"/>
                <w:lang w:eastAsia="ko-KR"/>
              </w:rPr>
              <w:t xml:space="preserve"> Rate</w:t>
            </w:r>
          </w:p>
          <w:p w:rsidR="003220D6" w:rsidRPr="00BA6587" w:rsidRDefault="003220D6" w:rsidP="00CD5C1F">
            <w:pPr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 w:rsidRPr="00CD5C1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(per night)</w:t>
            </w:r>
          </w:p>
        </w:tc>
      </w:tr>
      <w:tr w:rsidR="000E78B3" w:rsidRPr="00BA6587" w:rsidTr="00FB3901">
        <w:trPr>
          <w:trHeight w:val="318"/>
        </w:trPr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8B3" w:rsidRPr="00BA6587" w:rsidRDefault="00C86B2F" w:rsidP="00C86B2F">
            <w:pPr>
              <w:spacing w:line="276" w:lineRule="auto"/>
              <w:ind w:firstLineChars="50" w:firstLine="76"/>
              <w:jc w:val="center"/>
              <w:rPr>
                <w:rFonts w:ascii="Tahoma" w:eastAsia="맑은 고딕" w:hAnsi="Tahoma" w:cs="Tahoma"/>
                <w:b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b/>
                <w:spacing w:val="-14"/>
                <w:sz w:val="18"/>
                <w:szCs w:val="18"/>
                <w:highlight w:val="yellow"/>
                <w:lang w:eastAsia="ko-KR"/>
              </w:rPr>
              <w:t xml:space="preserve">Only </w:t>
            </w:r>
            <w:r w:rsidR="000E78B3" w:rsidRPr="000E78B3">
              <w:rPr>
                <w:rFonts w:ascii="Tahoma" w:eastAsiaTheme="minorEastAsia" w:hAnsi="Tahoma" w:cs="Tahoma"/>
                <w:b/>
                <w:spacing w:val="-14"/>
                <w:sz w:val="18"/>
                <w:szCs w:val="18"/>
                <w:highlight w:val="yellow"/>
                <w:lang w:eastAsia="ko-KR"/>
              </w:rPr>
              <w:t>Single Room</w:t>
            </w:r>
            <w:r w:rsidR="000E78B3">
              <w:rPr>
                <w:rFonts w:ascii="Tahoma" w:eastAsiaTheme="minorEastAsia" w:hAnsi="Tahoma" w:cs="Tahoma" w:hint="eastAsia"/>
                <w:b/>
                <w:spacing w:val="-14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796" w:type="dxa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B3" w:rsidRPr="00584284" w:rsidRDefault="000E78B3" w:rsidP="00C86B2F">
            <w:pPr>
              <w:spacing w:line="276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 w:rsidRPr="00BA6587">
              <w:rPr>
                <w:rFonts w:ascii="Tahoma" w:hAnsi="Tahoma" w:cs="Tahoma"/>
                <w:sz w:val="18"/>
                <w:szCs w:val="18"/>
              </w:rPr>
              <w:t xml:space="preserve">KRW </w:t>
            </w:r>
            <w:r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3</w:t>
            </w:r>
            <w:r w:rsidR="00C86B2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5</w:t>
            </w:r>
            <w:r w:rsidRPr="00BA6587">
              <w:rPr>
                <w:rFonts w:ascii="Tahoma" w:hAnsi="Tahoma" w:cs="Tahoma"/>
                <w:sz w:val="18"/>
                <w:szCs w:val="18"/>
              </w:rPr>
              <w:t>,000</w:t>
            </w:r>
            <w:r w:rsidR="00584284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 (incl. Breakfast, VAT)</w:t>
            </w:r>
          </w:p>
        </w:tc>
      </w:tr>
    </w:tbl>
    <w:p w:rsidR="0062009D" w:rsidRDefault="0062009D" w:rsidP="0062009D">
      <w:pPr>
        <w:spacing w:line="276" w:lineRule="auto"/>
        <w:ind w:left="175" w:hangingChars="97" w:hanging="175"/>
        <w:rPr>
          <w:rFonts w:ascii="Tahoma" w:eastAsiaTheme="minorEastAsia" w:hAnsi="Tahoma" w:cs="Tahoma"/>
          <w:b/>
          <w:sz w:val="18"/>
          <w:szCs w:val="18"/>
          <w:lang w:eastAsia="ko-KR"/>
        </w:rPr>
      </w:pPr>
    </w:p>
    <w:p w:rsidR="0062009D" w:rsidRPr="0062009D" w:rsidRDefault="0062009D" w:rsidP="0062009D">
      <w:pPr>
        <w:spacing w:line="276" w:lineRule="auto"/>
        <w:ind w:left="175" w:hangingChars="97" w:hanging="175"/>
        <w:rPr>
          <w:rFonts w:ascii="Tahoma" w:eastAsiaTheme="minorEastAsia" w:hAnsi="Tahoma" w:cs="Tahoma"/>
          <w:b/>
          <w:sz w:val="18"/>
          <w:szCs w:val="18"/>
          <w:lang w:eastAsia="ko-KR"/>
        </w:rPr>
      </w:pPr>
      <w:r>
        <w:rPr>
          <w:rFonts w:ascii="Tahoma" w:eastAsiaTheme="minorEastAsia" w:hAnsi="Tahoma" w:cs="Tahoma" w:hint="eastAsia"/>
          <w:b/>
          <w:sz w:val="18"/>
          <w:szCs w:val="18"/>
          <w:lang w:eastAsia="ko-KR"/>
        </w:rPr>
        <w:t xml:space="preserve">Please fill in the check-in and check-out date for your room reservation. </w:t>
      </w:r>
      <w:r w:rsidR="00E145CB" w:rsidRPr="0062009D">
        <w:rPr>
          <w:rFonts w:ascii="Tahoma" w:eastAsiaTheme="minorEastAsia" w:hAnsi="Tahoma" w:cs="Tahoma" w:hint="eastAsia"/>
          <w:sz w:val="16"/>
          <w:szCs w:val="16"/>
          <w:lang w:eastAsia="ko-KR"/>
        </w:rPr>
        <w:t xml:space="preserve"> </w:t>
      </w:r>
      <w:r w:rsidR="00E145CB">
        <w:rPr>
          <w:rFonts w:ascii="Tahoma" w:eastAsiaTheme="minorEastAsia" w:hAnsi="Tahoma" w:cs="Tahoma" w:hint="eastAsia"/>
          <w:sz w:val="16"/>
          <w:szCs w:val="16"/>
          <w:lang w:eastAsia="ko-KR"/>
        </w:rPr>
        <w:t xml:space="preserve">It would be </w:t>
      </w:r>
      <w:r w:rsidR="00E145CB" w:rsidRPr="0062009D">
        <w:rPr>
          <w:rFonts w:ascii="Tahoma" w:eastAsiaTheme="minorEastAsia" w:hAnsi="Tahoma" w:cs="Tahoma" w:hint="eastAsia"/>
          <w:sz w:val="16"/>
          <w:szCs w:val="16"/>
          <w:lang w:eastAsia="ko-KR"/>
        </w:rPr>
        <w:t>helpful</w:t>
      </w:r>
      <w:r w:rsidR="00E145CB">
        <w:rPr>
          <w:rFonts w:ascii="Tahoma" w:eastAsiaTheme="minorEastAsia" w:hAnsi="Tahoma" w:cs="Tahoma" w:hint="eastAsia"/>
          <w:sz w:val="16"/>
          <w:szCs w:val="16"/>
          <w:lang w:eastAsia="ko-KR"/>
        </w:rPr>
        <w:t xml:space="preserve"> if we</w:t>
      </w:r>
      <w:r w:rsidRPr="0062009D">
        <w:rPr>
          <w:rFonts w:ascii="Tahoma" w:eastAsiaTheme="minorEastAsia" w:hAnsi="Tahoma" w:cs="Tahoma" w:hint="eastAsia"/>
          <w:sz w:val="16"/>
          <w:szCs w:val="16"/>
          <w:lang w:eastAsia="ko-KR"/>
        </w:rPr>
        <w:t xml:space="preserve"> know your flight </w:t>
      </w:r>
      <w:r w:rsidR="00E145CB">
        <w:rPr>
          <w:rFonts w:ascii="Tahoma" w:eastAsiaTheme="minorEastAsia" w:hAnsi="Tahoma" w:cs="Tahoma" w:hint="eastAsia"/>
          <w:sz w:val="16"/>
          <w:szCs w:val="16"/>
          <w:lang w:eastAsia="ko-KR"/>
        </w:rPr>
        <w:t>S</w:t>
      </w:r>
      <w:r w:rsidRPr="0062009D">
        <w:rPr>
          <w:rFonts w:ascii="Tahoma" w:eastAsiaTheme="minorEastAsia" w:hAnsi="Tahoma" w:cs="Tahoma"/>
          <w:sz w:val="16"/>
          <w:szCs w:val="16"/>
          <w:lang w:eastAsia="ko-KR"/>
        </w:rPr>
        <w:t>chedule</w:t>
      </w:r>
      <w:r w:rsidRPr="0062009D">
        <w:rPr>
          <w:rFonts w:ascii="Tahoma" w:eastAsiaTheme="minorEastAsia" w:hAnsi="Tahoma" w:cs="Tahoma" w:hint="eastAsia"/>
          <w:sz w:val="16"/>
          <w:szCs w:val="16"/>
          <w:lang w:eastAsia="ko-KR"/>
        </w:rPr>
        <w:t xml:space="preserve"> 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2694"/>
        <w:gridCol w:w="2551"/>
        <w:gridCol w:w="2977"/>
        <w:gridCol w:w="2268"/>
      </w:tblGrid>
      <w:tr w:rsidR="00A0532A" w:rsidRPr="00BA6587" w:rsidTr="00CD5C1F">
        <w:trPr>
          <w:trHeight w:val="292"/>
        </w:trPr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62631A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b/>
                <w:sz w:val="18"/>
                <w:szCs w:val="18"/>
                <w:lang w:eastAsia="ko-KR"/>
              </w:rPr>
              <w:t>Flight Arrival Time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62631A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62631A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b/>
                <w:sz w:val="18"/>
                <w:szCs w:val="18"/>
                <w:lang w:eastAsia="ko-KR"/>
              </w:rPr>
              <w:t>Flight Departure Time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B222A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</w:p>
        </w:tc>
      </w:tr>
      <w:tr w:rsidR="00A0532A" w:rsidRPr="00BA6587" w:rsidTr="00CD5C1F">
        <w:trPr>
          <w:trHeight w:val="284"/>
        </w:trPr>
        <w:tc>
          <w:tcPr>
            <w:tcW w:w="26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62631A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  <w:t>Check-in Date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62631A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62631A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</w:pPr>
            <w:r w:rsidRPr="00BA6587">
              <w:rPr>
                <w:rFonts w:ascii="Tahoma" w:eastAsiaTheme="minorEastAsia" w:hAnsi="Tahoma" w:cs="Tahoma"/>
                <w:b/>
                <w:sz w:val="18"/>
                <w:szCs w:val="18"/>
                <w:lang w:eastAsia="ko-KR"/>
              </w:rPr>
              <w:t>Check-out Date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0532A" w:rsidRPr="00BA6587" w:rsidRDefault="00A0532A" w:rsidP="00B222A9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</w:p>
        </w:tc>
      </w:tr>
    </w:tbl>
    <w:p w:rsidR="0062009D" w:rsidRDefault="0062009D" w:rsidP="00A0532A">
      <w:pPr>
        <w:spacing w:line="276" w:lineRule="auto"/>
        <w:ind w:left="175" w:hangingChars="97" w:hanging="175"/>
        <w:rPr>
          <w:rFonts w:ascii="Tahoma" w:eastAsiaTheme="minorEastAsia" w:hAnsi="Tahoma" w:cs="Tahoma"/>
          <w:b/>
          <w:sz w:val="18"/>
          <w:szCs w:val="18"/>
          <w:lang w:eastAsia="ko-KR"/>
        </w:rPr>
      </w:pPr>
    </w:p>
    <w:p w:rsidR="00CA33DC" w:rsidRDefault="00CA33DC" w:rsidP="0062009D">
      <w:pPr>
        <w:pStyle w:val="8"/>
        <w:spacing w:line="276" w:lineRule="auto"/>
        <w:rPr>
          <w:rFonts w:eastAsiaTheme="minorEastAsia"/>
          <w:sz w:val="22"/>
          <w:lang w:eastAsia="ko-KR"/>
        </w:rPr>
      </w:pPr>
    </w:p>
    <w:p w:rsidR="0062009D" w:rsidRDefault="0062009D" w:rsidP="0062009D">
      <w:pPr>
        <w:pStyle w:val="8"/>
        <w:spacing w:line="276" w:lineRule="auto"/>
        <w:rPr>
          <w:rFonts w:eastAsiaTheme="minorEastAsia"/>
          <w:sz w:val="22"/>
          <w:lang w:eastAsia="ko-KR"/>
        </w:rPr>
      </w:pPr>
      <w:r>
        <w:rPr>
          <w:rFonts w:eastAsiaTheme="minorEastAsia" w:hint="eastAsia"/>
          <w:sz w:val="22"/>
          <w:lang w:eastAsia="ko-KR"/>
        </w:rPr>
        <w:t>Notice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0490"/>
      </w:tblGrid>
      <w:tr w:rsidR="0062009D" w:rsidRPr="00BA6587" w:rsidTr="00A551C8">
        <w:trPr>
          <w:trHeight w:hRule="exact" w:val="3205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09D" w:rsidRDefault="0062009D" w:rsidP="0062009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1. </w:t>
            </w: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The</w:t>
            </w:r>
            <w:r w:rsidR="00CD5C1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 rate </w:t>
            </w:r>
            <w:r w:rsidR="0008385D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includes</w:t>
            </w:r>
            <w:r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 xml:space="preserve"> </w:t>
            </w:r>
            <w:r w:rsidR="0008385D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breakfast and </w:t>
            </w:r>
            <w:r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VAT</w:t>
            </w:r>
            <w:r w:rsidR="0008385D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.</w:t>
            </w:r>
          </w:p>
          <w:p w:rsidR="0062009D" w:rsidRPr="00BA6587" w:rsidRDefault="0062009D" w:rsidP="0062009D">
            <w:pPr>
              <w:spacing w:line="276" w:lineRule="auto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2. </w:t>
            </w: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 xml:space="preserve">You can reserve </w:t>
            </w:r>
            <w:r w:rsidR="0008385D">
              <w:rPr>
                <w:rFonts w:ascii="Tahoma" w:eastAsiaTheme="minorEastAsia" w:hAnsi="Tahoma" w:cs="Tahoma" w:hint="eastAsia"/>
                <w:b/>
                <w:sz w:val="18"/>
                <w:szCs w:val="18"/>
                <w:lang w:eastAsia="ko-KR"/>
              </w:rPr>
              <w:t xml:space="preserve">up to </w:t>
            </w:r>
            <w:r w:rsidR="00A61C9F">
              <w:rPr>
                <w:rFonts w:ascii="Tahoma" w:eastAsiaTheme="minorEastAsia" w:hAnsi="Tahoma" w:cs="Tahoma" w:hint="eastAsia"/>
                <w:b/>
                <w:sz w:val="18"/>
                <w:szCs w:val="18"/>
                <w:lang w:eastAsia="ko-KR"/>
              </w:rPr>
              <w:t>4</w:t>
            </w:r>
            <w:r w:rsidR="0008385D">
              <w:rPr>
                <w:rFonts w:ascii="Tahoma" w:eastAsiaTheme="minorEastAsia" w:hAnsi="Tahoma" w:cs="Tahoma" w:hint="eastAsia"/>
                <w:b/>
                <w:sz w:val="18"/>
                <w:szCs w:val="18"/>
                <w:lang w:eastAsia="ko-KR"/>
              </w:rPr>
              <w:t xml:space="preserve"> nights</w:t>
            </w:r>
            <w:r w:rsidRPr="00BA6587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.</w:t>
            </w:r>
            <w:r w:rsidR="00A61C9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(Sep. 3rd~7th)</w:t>
            </w:r>
          </w:p>
          <w:p w:rsidR="00D66103" w:rsidRPr="00C86B2F" w:rsidRDefault="0008385D" w:rsidP="0000339D">
            <w:pPr>
              <w:spacing w:line="276" w:lineRule="auto"/>
              <w:ind w:left="180" w:hangingChars="100" w:hanging="180"/>
              <w:rPr>
                <w:rFonts w:ascii="Tahoma" w:eastAsiaTheme="minorEastAsia" w:hAnsi="Tahoma" w:cs="Tahoma"/>
                <w:color w:val="FF0000"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color w:val="FF0000"/>
                <w:sz w:val="18"/>
                <w:szCs w:val="18"/>
                <w:lang w:eastAsia="ko-KR"/>
              </w:rPr>
              <w:t>3</w:t>
            </w:r>
            <w:r w:rsidR="00C86B2F" w:rsidRPr="00C86B2F">
              <w:rPr>
                <w:rFonts w:ascii="Tahoma" w:eastAsiaTheme="minorEastAsia" w:hAnsi="Tahoma" w:cs="Tahoma" w:hint="eastAsia"/>
                <w:color w:val="FF0000"/>
                <w:sz w:val="18"/>
                <w:szCs w:val="18"/>
                <w:lang w:eastAsia="ko-KR"/>
              </w:rPr>
              <w:t>. There are only 40 rooms available for reservation. Early booking is required.</w:t>
            </w:r>
          </w:p>
          <w:p w:rsidR="00D66103" w:rsidRDefault="0008385D" w:rsidP="00C86B2F">
            <w:pPr>
              <w:spacing w:line="276" w:lineRule="auto"/>
              <w:ind w:left="180" w:hangingChars="100" w:hanging="180"/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</w:pPr>
            <w:r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4</w:t>
            </w:r>
            <w:r w:rsidR="00C86B2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. Payment and the deadline of payment will be informed to you on the </w:t>
            </w:r>
            <w:r w:rsidR="00A77FF2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>22</w:t>
            </w:r>
            <w:r w:rsidR="00A77FF2">
              <w:rPr>
                <w:rFonts w:ascii="Tahoma" w:eastAsiaTheme="minorEastAsia" w:hAnsi="Tahoma" w:cs="Tahoma" w:hint="eastAsia"/>
                <w:sz w:val="18"/>
                <w:szCs w:val="18"/>
                <w:vertAlign w:val="superscript"/>
                <w:lang w:eastAsia="ko-KR"/>
              </w:rPr>
              <w:t>nd</w:t>
            </w:r>
            <w:r w:rsidR="00C86B2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 of August (After the </w:t>
            </w:r>
            <w:r w:rsidR="00C86B2F">
              <w:rPr>
                <w:rFonts w:ascii="Tahoma" w:eastAsiaTheme="minorEastAsia" w:hAnsi="Tahoma" w:cs="Tahoma"/>
                <w:sz w:val="18"/>
                <w:szCs w:val="18"/>
                <w:lang w:eastAsia="ko-KR"/>
              </w:rPr>
              <w:t>registration</w:t>
            </w:r>
            <w:r w:rsidR="00C86B2F">
              <w:rPr>
                <w:rFonts w:ascii="Tahoma" w:eastAsiaTheme="minorEastAsia" w:hAnsi="Tahoma" w:cs="Tahoma" w:hint="eastAsia"/>
                <w:sz w:val="18"/>
                <w:szCs w:val="18"/>
                <w:lang w:eastAsia="ko-KR"/>
              </w:rPr>
              <w:t xml:space="preserve"> is complete)</w:t>
            </w:r>
          </w:p>
          <w:p w:rsidR="000D799C" w:rsidRPr="000D799C" w:rsidRDefault="000D799C" w:rsidP="00551FA9">
            <w:pPr>
              <w:spacing w:line="276" w:lineRule="auto"/>
              <w:ind w:left="180" w:hangingChars="100" w:hanging="180"/>
              <w:rPr>
                <w:rFonts w:ascii="Tahoma" w:eastAsiaTheme="minorEastAsia" w:hAnsi="Tahoma" w:cs="Tahoma"/>
                <w:color w:val="FF0000"/>
                <w:sz w:val="18"/>
                <w:szCs w:val="18"/>
                <w:lang w:eastAsia="ko-KR"/>
              </w:rPr>
            </w:pPr>
            <w:r w:rsidRPr="000D799C">
              <w:rPr>
                <w:rFonts w:ascii="Tahoma" w:eastAsiaTheme="minorEastAsia" w:hAnsi="Tahoma" w:cs="Tahoma" w:hint="eastAsia"/>
                <w:color w:val="FF0000"/>
                <w:sz w:val="18"/>
                <w:szCs w:val="18"/>
                <w:lang w:eastAsia="ko-KR"/>
              </w:rPr>
              <w:t xml:space="preserve">5. The fee must be transferred before </w:t>
            </w:r>
            <w:r w:rsidR="00551FA9">
              <w:rPr>
                <w:rFonts w:ascii="Tahoma" w:eastAsiaTheme="minorEastAsia" w:hAnsi="Tahoma" w:cs="Tahoma" w:hint="eastAsia"/>
                <w:color w:val="FF0000"/>
                <w:sz w:val="18"/>
                <w:szCs w:val="18"/>
                <w:lang w:eastAsia="ko-KR"/>
              </w:rPr>
              <w:t>26</w:t>
            </w:r>
            <w:r w:rsidR="00551FA9" w:rsidRPr="00551FA9">
              <w:rPr>
                <w:rFonts w:ascii="Tahoma" w:eastAsiaTheme="minorEastAsia" w:hAnsi="Tahoma" w:cs="Tahoma" w:hint="eastAsia"/>
                <w:color w:val="FF0000"/>
                <w:sz w:val="18"/>
                <w:szCs w:val="18"/>
                <w:vertAlign w:val="superscript"/>
                <w:lang w:eastAsia="ko-KR"/>
              </w:rPr>
              <w:t>th</w:t>
            </w:r>
            <w:r w:rsidRPr="000D799C">
              <w:rPr>
                <w:rFonts w:ascii="Tahoma" w:eastAsiaTheme="minorEastAsia" w:hAnsi="Tahoma" w:cs="Tahoma" w:hint="eastAsia"/>
                <w:color w:val="FF0000"/>
                <w:sz w:val="18"/>
                <w:szCs w:val="18"/>
                <w:lang w:eastAsia="ko-KR"/>
              </w:rPr>
              <w:t xml:space="preserve"> of August.</w:t>
            </w:r>
          </w:p>
        </w:tc>
      </w:tr>
    </w:tbl>
    <w:p w:rsidR="00CA33DC" w:rsidRDefault="00CA33DC" w:rsidP="00A551C8">
      <w:pPr>
        <w:pStyle w:val="8"/>
        <w:spacing w:line="276" w:lineRule="auto"/>
        <w:rPr>
          <w:rFonts w:eastAsiaTheme="minorEastAsia"/>
          <w:sz w:val="22"/>
          <w:lang w:val="en-GB" w:eastAsia="ko-KR"/>
        </w:rPr>
      </w:pPr>
      <w:bookmarkStart w:id="0" w:name="_GoBack"/>
      <w:bookmarkEnd w:id="0"/>
    </w:p>
    <w:p w:rsidR="00351E22" w:rsidRPr="00A551C8" w:rsidRDefault="00351E22" w:rsidP="00A551C8">
      <w:pPr>
        <w:pStyle w:val="8"/>
        <w:spacing w:line="276" w:lineRule="auto"/>
        <w:rPr>
          <w:rFonts w:eastAsiaTheme="minorEastAsia"/>
          <w:sz w:val="22"/>
          <w:lang w:val="en-GB" w:eastAsia="ko-KR"/>
        </w:rPr>
      </w:pPr>
      <w:r>
        <w:rPr>
          <w:rFonts w:eastAsiaTheme="minorEastAsia" w:hint="eastAsia"/>
          <w:sz w:val="22"/>
          <w:lang w:val="en-GB" w:eastAsia="ko-KR"/>
        </w:rPr>
        <w:t>Reservation Process</w:t>
      </w:r>
    </w:p>
    <w:p w:rsidR="00351E22" w:rsidRDefault="00351E22" w:rsidP="00351E22">
      <w:pPr>
        <w:rPr>
          <w:rFonts w:eastAsiaTheme="minorEastAsia"/>
          <w:sz w:val="22"/>
          <w:lang w:eastAsia="ko-KR"/>
        </w:rPr>
      </w:pPr>
    </w:p>
    <w:p w:rsidR="00351E22" w:rsidRDefault="00D11242" w:rsidP="00351E22">
      <w:pPr>
        <w:rPr>
          <w:rFonts w:eastAsiaTheme="minorEastAsia"/>
          <w:sz w:val="22"/>
          <w:lang w:eastAsia="ko-KR"/>
        </w:rPr>
      </w:pPr>
      <w:r>
        <w:rPr>
          <w:rFonts w:eastAsiaTheme="minorEastAsia"/>
          <w:noProof/>
          <w:sz w:val="22"/>
          <w:lang w:val="en-US" w:eastAsia="ko-KR"/>
        </w:rPr>
        <w:pict>
          <v:group id="_x0000_s1047" style="position:absolute;margin-left:.1pt;margin-top:.2pt;width:509.85pt;height:69.65pt;z-index:251683840" coordorigin="678,2984" coordsize="10197,1176" o:regroupid="3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9" type="#_x0000_t176" style="position:absolute;left:8800;top:2984;width:2075;height:1174" o:regroupid="1" fillcolor="#4bacc6 [3208]" stroked="f" strokecolor="#f2f2f2 [3041]" strokeweight="3pt">
              <v:shadow on="t" color="#205867 [1608]" opacity=".5"/>
              <v:textbox style="mso-next-textbox:#_x0000_s1039">
                <w:txbxContent>
                  <w:p w:rsidR="00A026E3" w:rsidRPr="0050649F" w:rsidRDefault="00A026E3" w:rsidP="00A026E3">
                    <w:pPr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gramStart"/>
                    <w:r w:rsidRPr="0050649F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Step 4.</w:t>
                    </w:r>
                    <w:proofErr w:type="gramEnd"/>
                    <w:r w:rsidRPr="0050649F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</w:p>
                  <w:p w:rsidR="001E0E99" w:rsidRPr="000D21C8" w:rsidRDefault="001E0E99" w:rsidP="001E0E99">
                    <w:pPr>
                      <w:rPr>
                        <w:rFonts w:eastAsiaTheme="minorEastAsia"/>
                        <w:b/>
                        <w:sz w:val="10"/>
                        <w:szCs w:val="10"/>
                        <w:lang w:eastAsia="ko-KR"/>
                      </w:rPr>
                    </w:pPr>
                  </w:p>
                  <w:p w:rsidR="00A551C8" w:rsidRPr="0027256E" w:rsidRDefault="000D21C8" w:rsidP="00A551C8">
                    <w:pPr>
                      <w:jc w:val="center"/>
                      <w:rPr>
                        <w:rFonts w:ascii="Arial" w:eastAsiaTheme="minorEastAsia" w:hAnsi="Arial" w:cs="Arial"/>
                        <w:sz w:val="16"/>
                        <w:szCs w:val="16"/>
                        <w:lang w:eastAsia="ko-KR"/>
                      </w:rPr>
                    </w:pPr>
                    <w:r w:rsidRPr="0027256E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Receive</w:t>
                    </w:r>
                    <w:r w:rsidR="00A551C8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 xml:space="preserve"> your</w:t>
                    </w:r>
                    <w:r w:rsidRPr="0027256E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r w:rsidR="00A551C8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>room number</w:t>
                    </w:r>
                  </w:p>
                  <w:p w:rsidR="00A026E3" w:rsidRPr="0027256E" w:rsidRDefault="00A026E3" w:rsidP="001E0E99">
                    <w:pPr>
                      <w:jc w:val="center"/>
                      <w:rPr>
                        <w:rFonts w:ascii="Arial" w:eastAsiaTheme="minorEastAsia" w:hAnsi="Arial" w:cs="Arial"/>
                        <w:sz w:val="16"/>
                        <w:szCs w:val="16"/>
                        <w:lang w:eastAsia="ko-KR"/>
                      </w:rPr>
                    </w:pPr>
                  </w:p>
                </w:txbxContent>
              </v:textbox>
            </v:shape>
            <v:shape id="_x0000_s1026" type="#_x0000_t176" style="position:absolute;left:678;top:2984;width:2074;height:1174" o:regroupid="2" fillcolor="#4bacc6 [3208]" stroked="f" strokecolor="#f2f2f2 [3041]" strokeweight="3pt">
              <v:shadow on="t" color="#205867 [1608]" opacity=".5"/>
              <v:textbox style="mso-next-textbox:#_x0000_s1026">
                <w:txbxContent>
                  <w:p w:rsidR="0025548E" w:rsidRDefault="0025548E">
                    <w:pPr>
                      <w:rPr>
                        <w:rFonts w:eastAsiaTheme="minorEastAsia"/>
                        <w:b/>
                        <w:sz w:val="18"/>
                        <w:szCs w:val="18"/>
                        <w:lang w:eastAsia="ko-KR"/>
                      </w:rPr>
                    </w:pPr>
                    <w:proofErr w:type="gramStart"/>
                    <w:r w:rsidRPr="0050649F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Step 1</w:t>
                    </w:r>
                    <w:r w:rsidRPr="0025548E">
                      <w:rPr>
                        <w:rFonts w:eastAsiaTheme="minorEastAsia"/>
                        <w:b/>
                        <w:sz w:val="18"/>
                        <w:szCs w:val="18"/>
                        <w:lang w:eastAsia="ko-KR"/>
                      </w:rPr>
                      <w:t>.</w:t>
                    </w:r>
                    <w:proofErr w:type="gramEnd"/>
                    <w:r w:rsidRPr="0025548E">
                      <w:rPr>
                        <w:rFonts w:eastAsiaTheme="minorEastAsia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</w:p>
                  <w:p w:rsidR="000D21C8" w:rsidRPr="000D21C8" w:rsidRDefault="000D21C8">
                    <w:pPr>
                      <w:rPr>
                        <w:rFonts w:eastAsiaTheme="minorEastAsia"/>
                        <w:b/>
                        <w:sz w:val="10"/>
                        <w:szCs w:val="10"/>
                        <w:lang w:eastAsia="ko-KR"/>
                      </w:rPr>
                    </w:pPr>
                  </w:p>
                  <w:p w:rsidR="00DE000B" w:rsidRPr="0027256E" w:rsidRDefault="0025548E" w:rsidP="0025548E">
                    <w:pPr>
                      <w:jc w:val="center"/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r w:rsidRPr="0027256E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 xml:space="preserve">Fill in </w:t>
                    </w:r>
                  </w:p>
                  <w:p w:rsidR="0025548E" w:rsidRPr="0027256E" w:rsidRDefault="0027256E" w:rsidP="0025548E">
                    <w:pPr>
                      <w:jc w:val="center"/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gramStart"/>
                    <w:r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this</w:t>
                    </w:r>
                    <w:proofErr w:type="gramEnd"/>
                    <w:r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r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>R</w:t>
                    </w:r>
                    <w:r w:rsidR="0025548E" w:rsidRPr="0027256E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 xml:space="preserve">eservation </w:t>
                    </w:r>
                    <w:r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>F</w:t>
                    </w:r>
                    <w:r w:rsidR="0025548E" w:rsidRPr="0027256E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orm.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28" type="#_x0000_t93" style="position:absolute;left:2814;top:3322;width:526;height:442" o:regroupid="2" fillcolor="#c0504d [3205]" strokecolor="#f2f2f2 [3041]" strokeweight="1pt">
              <v:fill color2="#622423 [1605]" angle="-135" focus="100%" type="gradient"/>
              <v:shadow type="perspective" color="#e5b8b7 [1301]" opacity=".5" origin=",.5" offset="0,0" matrix=",-56756f,,.5"/>
            </v:shape>
            <v:shape id="_x0000_s1029" type="#_x0000_t176" style="position:absolute;left:3384;top:2984;width:2075;height:1176" o:regroupid="2" fillcolor="#4bacc6 [3208]" stroked="f" strokecolor="#f2f2f2 [3041]" strokeweight="3pt">
              <v:shadow on="t" color="#205867 [1608]" opacity=".5"/>
              <v:textbox style="mso-next-textbox:#_x0000_s1029">
                <w:txbxContent>
                  <w:p w:rsidR="000D21C8" w:rsidRPr="0050649F" w:rsidRDefault="0025548E" w:rsidP="0025548E">
                    <w:pPr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gramStart"/>
                    <w:r w:rsidRPr="0050649F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Step 2.</w:t>
                    </w:r>
                    <w:proofErr w:type="gramEnd"/>
                  </w:p>
                  <w:p w:rsidR="0025548E" w:rsidRPr="000D21C8" w:rsidRDefault="0025548E" w:rsidP="0025548E">
                    <w:pPr>
                      <w:rPr>
                        <w:rFonts w:eastAsiaTheme="minorEastAsia"/>
                        <w:b/>
                        <w:sz w:val="10"/>
                        <w:szCs w:val="10"/>
                        <w:lang w:eastAsia="ko-KR"/>
                      </w:rPr>
                    </w:pPr>
                    <w:r w:rsidRPr="000D21C8">
                      <w:rPr>
                        <w:rFonts w:eastAsiaTheme="minorEastAsia"/>
                        <w:b/>
                        <w:sz w:val="10"/>
                        <w:szCs w:val="10"/>
                        <w:lang w:eastAsia="ko-KR"/>
                      </w:rPr>
                      <w:t xml:space="preserve"> </w:t>
                    </w:r>
                  </w:p>
                  <w:p w:rsidR="00A551C8" w:rsidRDefault="00C86B2F" w:rsidP="00A551C8">
                    <w:pPr>
                      <w:jc w:val="center"/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 xml:space="preserve">Complete and send the form by </w:t>
                    </w:r>
                  </w:p>
                  <w:p w:rsidR="00BA2EA4" w:rsidRPr="00C86B2F" w:rsidRDefault="00551FA9" w:rsidP="00A551C8">
                    <w:pPr>
                      <w:jc w:val="center"/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 xml:space="preserve">August </w:t>
                    </w:r>
                    <w:r w:rsidR="00C92E2F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>29</w:t>
                    </w:r>
                    <w:r w:rsidR="00A77FF2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t</w:t>
                    </w:r>
                    <w:r w:rsidR="00C92E2F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h</w:t>
                    </w:r>
                    <w:r w:rsidR="00C86B2F" w:rsidRPr="00C86B2F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</w:p>
                </w:txbxContent>
              </v:textbox>
            </v:shape>
            <v:shape id="_x0000_s1033" type="#_x0000_t176" style="position:absolute;left:6092;top:2984;width:2075;height:1174" o:regroupid="2" fillcolor="#4bacc6 [3208]" stroked="f" strokecolor="#f2f2f2 [3041]" strokeweight="3pt">
              <v:shadow on="t" color="#205867 [1608]" opacity=".5"/>
              <v:textbox style="mso-next-textbox:#_x0000_s1033">
                <w:txbxContent>
                  <w:p w:rsidR="00A026E3" w:rsidRPr="0050649F" w:rsidRDefault="00A026E3" w:rsidP="00A026E3">
                    <w:pPr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proofErr w:type="gramStart"/>
                    <w:r w:rsidRPr="0050649F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>Step 3.</w:t>
                    </w:r>
                    <w:proofErr w:type="gramEnd"/>
                    <w:r w:rsidRPr="0050649F"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</w:p>
                  <w:p w:rsidR="001E0E99" w:rsidRPr="0050649F" w:rsidRDefault="001E0E99" w:rsidP="001E0E99">
                    <w:pPr>
                      <w:rPr>
                        <w:rFonts w:ascii="Arial" w:eastAsiaTheme="minorEastAsia" w:hAnsi="Arial" w:cs="Arial"/>
                        <w:b/>
                        <w:sz w:val="10"/>
                        <w:szCs w:val="10"/>
                        <w:lang w:eastAsia="ko-KR"/>
                      </w:rPr>
                    </w:pPr>
                  </w:p>
                  <w:p w:rsidR="00A026E3" w:rsidRPr="0027256E" w:rsidRDefault="00A551C8" w:rsidP="0008385D">
                    <w:pPr>
                      <w:jc w:val="center"/>
                      <w:rPr>
                        <w:rFonts w:ascii="Arial" w:eastAsiaTheme="minorEastAsia" w:hAnsi="Arial" w:cs="Arial"/>
                        <w:b/>
                        <w:sz w:val="18"/>
                        <w:szCs w:val="18"/>
                        <w:lang w:eastAsia="ko-KR"/>
                      </w:rPr>
                    </w:pPr>
                    <w:r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 xml:space="preserve">Pay the fee before </w:t>
                    </w:r>
                    <w:r w:rsidR="00C92E2F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>30</w:t>
                    </w:r>
                    <w:r w:rsidRPr="00A551C8"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th</w:t>
                    </w:r>
                    <w:r>
                      <w:rPr>
                        <w:rFonts w:ascii="Arial" w:eastAsiaTheme="minorEastAsia" w:hAnsi="Arial" w:cs="Arial" w:hint="eastAsia"/>
                        <w:b/>
                        <w:sz w:val="18"/>
                        <w:szCs w:val="18"/>
                        <w:lang w:eastAsia="ko-KR"/>
                      </w:rPr>
                      <w:t xml:space="preserve"> of August</w:t>
                    </w:r>
                  </w:p>
                </w:txbxContent>
              </v:textbox>
            </v:shape>
            <v:shape id="_x0000_s1045" type="#_x0000_t93" style="position:absolute;left:5522;top:3322;width:526;height:442" fillcolor="#c0504d [3205]" strokecolor="#f2f2f2 [3041]" strokeweight="1pt">
              <v:fill color2="#622423 [1605]" angle="-135" focus="100%" type="gradient"/>
              <v:shadow type="perspective" color="#e5b8b7 [1301]" opacity=".5" origin=",.5" offset="0,0" matrix=",-56756f,,.5"/>
            </v:shape>
            <v:shape id="_x0000_s1046" type="#_x0000_t93" style="position:absolute;left:8241;top:3322;width:526;height:442" fillcolor="#c0504d [3205]" strokecolor="#f2f2f2 [3041]" strokeweight="1pt">
              <v:fill color2="#622423 [1605]" angle="-135" focus="100%" type="gradient"/>
              <v:shadow type="perspective" color="#e5b8b7 [1301]" opacity=".5" origin=",.5" offset="0,0" matrix=",-56756f,,.5"/>
            </v:shape>
          </v:group>
        </w:pict>
      </w:r>
    </w:p>
    <w:p w:rsidR="00351E22" w:rsidRDefault="00351E22" w:rsidP="00351E22">
      <w:pPr>
        <w:rPr>
          <w:rFonts w:eastAsiaTheme="minorEastAsia"/>
          <w:sz w:val="22"/>
          <w:lang w:eastAsia="ko-KR"/>
        </w:rPr>
      </w:pPr>
    </w:p>
    <w:p w:rsidR="00351E22" w:rsidRDefault="00351E22" w:rsidP="00351E22">
      <w:pPr>
        <w:rPr>
          <w:rFonts w:eastAsiaTheme="minorEastAsia"/>
          <w:sz w:val="22"/>
          <w:lang w:eastAsia="ko-KR"/>
        </w:rPr>
      </w:pPr>
    </w:p>
    <w:p w:rsidR="00A551C8" w:rsidRDefault="00A551C8" w:rsidP="00E6283A">
      <w:pPr>
        <w:pStyle w:val="a5"/>
        <w:spacing w:line="276" w:lineRule="auto"/>
        <w:rPr>
          <w:rFonts w:ascii="Tahoma" w:hAnsi="Tahoma" w:cs="Tahoma"/>
          <w:sz w:val="18"/>
        </w:rPr>
      </w:pPr>
    </w:p>
    <w:p w:rsidR="00A551C8" w:rsidRPr="00A551C8" w:rsidRDefault="00A551C8" w:rsidP="00A551C8">
      <w:pPr>
        <w:rPr>
          <w:lang w:val="en-US" w:eastAsia="ko-KR"/>
        </w:rPr>
      </w:pPr>
    </w:p>
    <w:p w:rsidR="00A551C8" w:rsidRPr="00A551C8" w:rsidRDefault="00A551C8" w:rsidP="00A551C8">
      <w:pPr>
        <w:rPr>
          <w:lang w:val="en-US" w:eastAsia="ko-KR"/>
        </w:rPr>
      </w:pPr>
    </w:p>
    <w:p w:rsidR="00A551C8" w:rsidRDefault="00A551C8" w:rsidP="00A551C8">
      <w:pPr>
        <w:rPr>
          <w:rFonts w:eastAsiaTheme="minorEastAsia"/>
          <w:sz w:val="22"/>
          <w:lang w:eastAsia="ko-KR"/>
        </w:rPr>
      </w:pPr>
    </w:p>
    <w:p w:rsidR="00A551C8" w:rsidRDefault="00A551C8" w:rsidP="00A551C8">
      <w:pPr>
        <w:pStyle w:val="8"/>
        <w:spacing w:line="276" w:lineRule="auto"/>
        <w:rPr>
          <w:rFonts w:eastAsiaTheme="minorEastAsia"/>
          <w:sz w:val="20"/>
          <w:lang w:eastAsia="ko-KR"/>
        </w:rPr>
      </w:pPr>
      <w:r w:rsidRPr="00BA6587">
        <w:rPr>
          <w:rFonts w:eastAsiaTheme="minorEastAsia"/>
          <w:sz w:val="20"/>
          <w:lang w:eastAsia="ko-KR"/>
        </w:rPr>
        <w:t>C</w:t>
      </w:r>
      <w:r>
        <w:rPr>
          <w:rFonts w:eastAsiaTheme="minorEastAsia" w:hint="eastAsia"/>
          <w:sz w:val="20"/>
          <w:lang w:eastAsia="ko-KR"/>
        </w:rPr>
        <w:t>ONTACT INFORMATION</w:t>
      </w:r>
    </w:p>
    <w:p w:rsidR="00A551C8" w:rsidRPr="00A551C8" w:rsidRDefault="00A551C8" w:rsidP="00A551C8">
      <w:pPr>
        <w:rPr>
          <w:rFonts w:eastAsiaTheme="minorEastAsia"/>
          <w:lang w:val="en-US" w:eastAsia="ko-KR"/>
        </w:rPr>
      </w:pPr>
    </w:p>
    <w:p w:rsidR="00A551C8" w:rsidRPr="00BA6587" w:rsidRDefault="00A551C8" w:rsidP="00A551C8">
      <w:pPr>
        <w:spacing w:line="276" w:lineRule="auto"/>
        <w:jc w:val="both"/>
        <w:textAlignment w:val="baseline"/>
        <w:rPr>
          <w:rFonts w:ascii="Tahoma" w:eastAsia="맑은 고딕" w:hAnsi="Tahoma" w:cs="Tahoma"/>
          <w:b/>
          <w:bCs/>
          <w:color w:val="000000"/>
          <w:kern w:val="24"/>
          <w:sz w:val="18"/>
          <w:szCs w:val="18"/>
        </w:rPr>
      </w:pPr>
      <w:r w:rsidRPr="00BA6587">
        <w:rPr>
          <w:rFonts w:ascii="Tahoma" w:eastAsia="맑은 고딕" w:hAnsi="Tahoma" w:cs="Tahoma"/>
          <w:kern w:val="24"/>
          <w:sz w:val="18"/>
          <w:szCs w:val="18"/>
          <w:lang w:eastAsia="ko-KR"/>
        </w:rPr>
        <w:t>•</w:t>
      </w:r>
      <w:r>
        <w:rPr>
          <w:rFonts w:ascii="Tahoma" w:eastAsia="맑은 고딕" w:hAnsi="Tahoma" w:cs="Tahoma" w:hint="eastAsia"/>
          <w:kern w:val="24"/>
          <w:sz w:val="18"/>
          <w:szCs w:val="18"/>
          <w:lang w:eastAsia="ko-KR"/>
        </w:rPr>
        <w:t xml:space="preserve"> </w:t>
      </w:r>
    </w:p>
    <w:p w:rsidR="00F81FFC" w:rsidRPr="00E80DCA" w:rsidRDefault="00F81FFC" w:rsidP="00F81FFC">
      <w:pPr>
        <w:pStyle w:val="a5"/>
        <w:spacing w:line="276" w:lineRule="auto"/>
        <w:ind w:leftChars="50" w:left="170" w:hangingChars="28" w:hanging="50"/>
        <w:rPr>
          <w:rFonts w:ascii="Tahoma" w:hAnsi="Tahoma" w:cs="Tahoma"/>
          <w:sz w:val="18"/>
        </w:rPr>
      </w:pPr>
      <w:r w:rsidRPr="00E80DCA">
        <w:rPr>
          <w:rFonts w:ascii="Tahoma" w:hAnsi="Tahoma" w:cs="Tahoma"/>
          <w:sz w:val="18"/>
        </w:rPr>
        <w:t xml:space="preserve">- </w:t>
      </w:r>
      <w:proofErr w:type="gramStart"/>
      <w:r w:rsidRPr="00E80DCA">
        <w:rPr>
          <w:rFonts w:ascii="Tahoma" w:hAnsi="Tahoma" w:cs="Tahoma"/>
          <w:sz w:val="18"/>
        </w:rPr>
        <w:t>Tel :</w:t>
      </w:r>
      <w:proofErr w:type="gramEnd"/>
      <w:r w:rsidRPr="00E80DCA">
        <w:rPr>
          <w:rFonts w:ascii="Tahoma" w:hAnsi="Tahoma" w:cs="Tahoma"/>
          <w:sz w:val="18"/>
        </w:rPr>
        <w:t xml:space="preserve"> +82-</w:t>
      </w:r>
      <w:r>
        <w:rPr>
          <w:rFonts w:ascii="Tahoma" w:hAnsi="Tahoma" w:cs="Tahoma" w:hint="eastAsia"/>
          <w:sz w:val="18"/>
        </w:rPr>
        <w:t>2-405-6586</w:t>
      </w:r>
    </w:p>
    <w:p w:rsidR="00F81FFC" w:rsidRPr="00D04E0B" w:rsidRDefault="00F81FFC" w:rsidP="00F81FFC">
      <w:pPr>
        <w:pStyle w:val="a5"/>
        <w:spacing w:line="276" w:lineRule="auto"/>
        <w:ind w:leftChars="50" w:left="170" w:hangingChars="28" w:hanging="5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- </w:t>
      </w:r>
      <w:proofErr w:type="gramStart"/>
      <w:r>
        <w:rPr>
          <w:rFonts w:ascii="Tahoma" w:hAnsi="Tahoma" w:cs="Tahoma" w:hint="eastAsia"/>
          <w:sz w:val="18"/>
        </w:rPr>
        <w:t>HP</w:t>
      </w:r>
      <w:r>
        <w:rPr>
          <w:rFonts w:ascii="Tahoma" w:hAnsi="Tahoma" w:cs="Tahoma"/>
          <w:sz w:val="18"/>
        </w:rPr>
        <w:t xml:space="preserve"> :</w:t>
      </w:r>
      <w:proofErr w:type="gramEnd"/>
      <w:r>
        <w:rPr>
          <w:rFonts w:ascii="Tahoma" w:hAnsi="Tahoma" w:cs="Tahoma"/>
          <w:sz w:val="18"/>
        </w:rPr>
        <w:t xml:space="preserve"> +82-</w:t>
      </w:r>
      <w:r>
        <w:rPr>
          <w:rFonts w:ascii="Tahoma" w:hAnsi="Tahoma" w:cs="Tahoma" w:hint="eastAsia"/>
          <w:sz w:val="18"/>
        </w:rPr>
        <w:t>10-4304-6688</w:t>
      </w:r>
    </w:p>
    <w:p w:rsidR="00F81FFC" w:rsidRPr="00A551C8" w:rsidRDefault="00F81FFC" w:rsidP="00F81FFC">
      <w:pPr>
        <w:pStyle w:val="a5"/>
        <w:spacing w:line="276" w:lineRule="auto"/>
        <w:ind w:leftChars="50" w:left="170" w:hangingChars="28" w:hanging="50"/>
        <w:rPr>
          <w:rFonts w:ascii="Tahoma" w:eastAsiaTheme="minorEastAsia" w:hAnsi="Tahoma" w:cs="Tahoma"/>
          <w:sz w:val="18"/>
          <w:szCs w:val="18"/>
        </w:rPr>
      </w:pPr>
      <w:r w:rsidRPr="00D04E0B">
        <w:rPr>
          <w:rFonts w:ascii="Tahoma" w:hAnsi="Tahoma" w:cs="Tahoma"/>
          <w:sz w:val="18"/>
        </w:rPr>
        <w:t xml:space="preserve">- </w:t>
      </w:r>
      <w:proofErr w:type="gramStart"/>
      <w:r w:rsidRPr="00D04E0B">
        <w:rPr>
          <w:rFonts w:ascii="Tahoma" w:hAnsi="Tahoma" w:cs="Tahoma"/>
          <w:sz w:val="18"/>
        </w:rPr>
        <w:t>Email</w:t>
      </w:r>
      <w:r w:rsidRPr="00D04E0B">
        <w:rPr>
          <w:rFonts w:ascii="Tahoma" w:hAnsi="Tahoma" w:cs="Tahoma" w:hint="eastAsia"/>
          <w:sz w:val="18"/>
        </w:rPr>
        <w:t xml:space="preserve"> :</w:t>
      </w:r>
      <w:proofErr w:type="gramEnd"/>
      <w:r w:rsidRPr="00D04E0B">
        <w:rPr>
          <w:rFonts w:ascii="Tahoma" w:hAnsi="Tahoma" w:cs="Tahoma" w:hint="eastAsia"/>
          <w:sz w:val="18"/>
        </w:rPr>
        <w:t xml:space="preserve"> </w:t>
      </w:r>
      <w:r>
        <w:rPr>
          <w:rFonts w:ascii="Tahoma" w:hAnsi="Tahoma" w:cs="Tahoma" w:hint="eastAsia"/>
          <w:sz w:val="18"/>
        </w:rPr>
        <w:t>helpaprigf@naver.com</w:t>
      </w:r>
    </w:p>
    <w:p w:rsidR="00D04E0B" w:rsidRPr="00F81FFC" w:rsidRDefault="00D04E0B" w:rsidP="00A551C8">
      <w:pPr>
        <w:pStyle w:val="a5"/>
        <w:spacing w:line="276" w:lineRule="auto"/>
        <w:ind w:leftChars="50" w:left="170" w:hangingChars="28" w:hanging="50"/>
        <w:rPr>
          <w:rFonts w:ascii="Tahoma" w:eastAsiaTheme="minorEastAsia" w:hAnsi="Tahoma" w:cs="Tahoma"/>
          <w:sz w:val="18"/>
          <w:szCs w:val="18"/>
        </w:rPr>
      </w:pPr>
    </w:p>
    <w:p w:rsidR="006135A1" w:rsidRPr="00A551C8" w:rsidRDefault="006135A1">
      <w:pPr>
        <w:pStyle w:val="a5"/>
        <w:spacing w:line="276" w:lineRule="auto"/>
        <w:ind w:leftChars="50" w:left="170" w:hangingChars="28" w:hanging="50"/>
        <w:rPr>
          <w:rFonts w:ascii="Tahoma" w:eastAsiaTheme="minorEastAsia" w:hAnsi="Tahoma" w:cs="Tahoma"/>
          <w:sz w:val="18"/>
          <w:szCs w:val="18"/>
        </w:rPr>
      </w:pPr>
    </w:p>
    <w:sectPr w:rsidR="006135A1" w:rsidRPr="00A551C8" w:rsidSect="003B2A9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FF6" w:rsidRDefault="00EA6FF6" w:rsidP="00FF1E7F">
      <w:r>
        <w:separator/>
      </w:r>
    </w:p>
  </w:endnote>
  <w:endnote w:type="continuationSeparator" w:id="0">
    <w:p w:rsidR="00EA6FF6" w:rsidRDefault="00EA6FF6" w:rsidP="00FF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FF6" w:rsidRDefault="00EA6FF6" w:rsidP="00FF1E7F">
      <w:r>
        <w:separator/>
      </w:r>
    </w:p>
  </w:footnote>
  <w:footnote w:type="continuationSeparator" w:id="0">
    <w:p w:rsidR="00EA6FF6" w:rsidRDefault="00EA6FF6" w:rsidP="00FF1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0C93"/>
    <w:multiLevelType w:val="hybridMultilevel"/>
    <w:tmpl w:val="9AF6806C"/>
    <w:lvl w:ilvl="0" w:tplc="8528D4BA">
      <w:numFmt w:val="bullet"/>
      <w:lvlText w:val="•"/>
      <w:lvlJc w:val="left"/>
      <w:pPr>
        <w:ind w:left="760" w:hanging="360"/>
      </w:pPr>
      <w:rPr>
        <w:rFonts w:ascii="Tahoma" w:eastAsia="맑은 고딕" w:hAnsi="Tahoma" w:cs="Tahoma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5E5BD1"/>
    <w:multiLevelType w:val="hybridMultilevel"/>
    <w:tmpl w:val="160AFAA4"/>
    <w:lvl w:ilvl="0" w:tplc="0140734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4A28B8"/>
    <w:multiLevelType w:val="hybridMultilevel"/>
    <w:tmpl w:val="91840BAC"/>
    <w:lvl w:ilvl="0" w:tplc="EC2E3024">
      <w:start w:val="1"/>
      <w:numFmt w:val="bullet"/>
      <w:lvlText w:val="•"/>
      <w:lvlJc w:val="left"/>
      <w:pPr>
        <w:ind w:left="800" w:hanging="400"/>
      </w:pPr>
      <w:rPr>
        <w:rFonts w:ascii="굴림" w:eastAsia="굴림" w:hAnsi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2D84138"/>
    <w:multiLevelType w:val="hybridMultilevel"/>
    <w:tmpl w:val="A432AE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0520E9"/>
    <w:multiLevelType w:val="hybridMultilevel"/>
    <w:tmpl w:val="83445EBE"/>
    <w:lvl w:ilvl="0" w:tplc="EC2E3024">
      <w:start w:val="1"/>
      <w:numFmt w:val="bullet"/>
      <w:lvlText w:val="•"/>
      <w:lvlJc w:val="left"/>
      <w:pPr>
        <w:ind w:left="800" w:hanging="400"/>
      </w:pPr>
      <w:rPr>
        <w:rFonts w:ascii="굴림" w:eastAsia="굴림" w:hAnsi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15510B"/>
    <w:multiLevelType w:val="hybridMultilevel"/>
    <w:tmpl w:val="C89A71BE"/>
    <w:lvl w:ilvl="0" w:tplc="EC2E3024">
      <w:start w:val="1"/>
      <w:numFmt w:val="bullet"/>
      <w:lvlText w:val="•"/>
      <w:lvlJc w:val="left"/>
      <w:pPr>
        <w:ind w:left="800" w:hanging="400"/>
      </w:pPr>
      <w:rPr>
        <w:rFonts w:ascii="굴림" w:eastAsia="굴림" w:hAnsi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3250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A98"/>
    <w:rsid w:val="000020CA"/>
    <w:rsid w:val="0000339D"/>
    <w:rsid w:val="00007EF0"/>
    <w:rsid w:val="00013604"/>
    <w:rsid w:val="00030C00"/>
    <w:rsid w:val="00064584"/>
    <w:rsid w:val="00081BB8"/>
    <w:rsid w:val="0008385D"/>
    <w:rsid w:val="00086C0B"/>
    <w:rsid w:val="000B4ED4"/>
    <w:rsid w:val="000D21C8"/>
    <w:rsid w:val="000D799C"/>
    <w:rsid w:val="000E78B3"/>
    <w:rsid w:val="00122211"/>
    <w:rsid w:val="00125DCB"/>
    <w:rsid w:val="00126123"/>
    <w:rsid w:val="001332ED"/>
    <w:rsid w:val="0013749C"/>
    <w:rsid w:val="00147E1F"/>
    <w:rsid w:val="001514C6"/>
    <w:rsid w:val="00154A7C"/>
    <w:rsid w:val="001951E2"/>
    <w:rsid w:val="001B0959"/>
    <w:rsid w:val="001C2DE7"/>
    <w:rsid w:val="001E0E99"/>
    <w:rsid w:val="002462E8"/>
    <w:rsid w:val="0025548E"/>
    <w:rsid w:val="0027256E"/>
    <w:rsid w:val="002862FE"/>
    <w:rsid w:val="002B16E2"/>
    <w:rsid w:val="002B52E9"/>
    <w:rsid w:val="002C622C"/>
    <w:rsid w:val="0030261E"/>
    <w:rsid w:val="0030688E"/>
    <w:rsid w:val="003220D6"/>
    <w:rsid w:val="00351E22"/>
    <w:rsid w:val="00357957"/>
    <w:rsid w:val="00363702"/>
    <w:rsid w:val="00365AA2"/>
    <w:rsid w:val="0038596B"/>
    <w:rsid w:val="0039407A"/>
    <w:rsid w:val="00395734"/>
    <w:rsid w:val="003A38A1"/>
    <w:rsid w:val="003B2A98"/>
    <w:rsid w:val="003B5486"/>
    <w:rsid w:val="003D50F7"/>
    <w:rsid w:val="003E0A05"/>
    <w:rsid w:val="003E293B"/>
    <w:rsid w:val="00411335"/>
    <w:rsid w:val="00476A10"/>
    <w:rsid w:val="00495562"/>
    <w:rsid w:val="0049580B"/>
    <w:rsid w:val="004B0658"/>
    <w:rsid w:val="004D77A7"/>
    <w:rsid w:val="0050649F"/>
    <w:rsid w:val="00514631"/>
    <w:rsid w:val="0052138F"/>
    <w:rsid w:val="00535D19"/>
    <w:rsid w:val="00551FA9"/>
    <w:rsid w:val="00562B41"/>
    <w:rsid w:val="00584284"/>
    <w:rsid w:val="005C1F4D"/>
    <w:rsid w:val="005C50DF"/>
    <w:rsid w:val="005C6B10"/>
    <w:rsid w:val="005E7286"/>
    <w:rsid w:val="00601BA2"/>
    <w:rsid w:val="00611996"/>
    <w:rsid w:val="006135A1"/>
    <w:rsid w:val="00613A90"/>
    <w:rsid w:val="0062009D"/>
    <w:rsid w:val="006449F1"/>
    <w:rsid w:val="0067441D"/>
    <w:rsid w:val="006767AC"/>
    <w:rsid w:val="006849B4"/>
    <w:rsid w:val="006A6637"/>
    <w:rsid w:val="006B44FD"/>
    <w:rsid w:val="006C1955"/>
    <w:rsid w:val="006D0E04"/>
    <w:rsid w:val="007046B1"/>
    <w:rsid w:val="007A0C70"/>
    <w:rsid w:val="007D3937"/>
    <w:rsid w:val="00806CF8"/>
    <w:rsid w:val="00823AD6"/>
    <w:rsid w:val="00825D46"/>
    <w:rsid w:val="00837FB8"/>
    <w:rsid w:val="00847334"/>
    <w:rsid w:val="0086041D"/>
    <w:rsid w:val="008647D0"/>
    <w:rsid w:val="00883C92"/>
    <w:rsid w:val="008F58FA"/>
    <w:rsid w:val="00951F32"/>
    <w:rsid w:val="00965AF9"/>
    <w:rsid w:val="009702CD"/>
    <w:rsid w:val="00977D53"/>
    <w:rsid w:val="00984A69"/>
    <w:rsid w:val="00984DCE"/>
    <w:rsid w:val="009A27CC"/>
    <w:rsid w:val="009C7C9E"/>
    <w:rsid w:val="009D2B29"/>
    <w:rsid w:val="00A026E3"/>
    <w:rsid w:val="00A0532A"/>
    <w:rsid w:val="00A13E63"/>
    <w:rsid w:val="00A355A8"/>
    <w:rsid w:val="00A551C8"/>
    <w:rsid w:val="00A61C9F"/>
    <w:rsid w:val="00A7490A"/>
    <w:rsid w:val="00A7612C"/>
    <w:rsid w:val="00A77FF2"/>
    <w:rsid w:val="00A81644"/>
    <w:rsid w:val="00A97254"/>
    <w:rsid w:val="00AA622C"/>
    <w:rsid w:val="00AC7A96"/>
    <w:rsid w:val="00AD44F9"/>
    <w:rsid w:val="00AE5706"/>
    <w:rsid w:val="00AF5776"/>
    <w:rsid w:val="00B0111C"/>
    <w:rsid w:val="00B07A52"/>
    <w:rsid w:val="00B25F90"/>
    <w:rsid w:val="00B515AB"/>
    <w:rsid w:val="00B71141"/>
    <w:rsid w:val="00BA2EA4"/>
    <w:rsid w:val="00BB741C"/>
    <w:rsid w:val="00BE18FE"/>
    <w:rsid w:val="00BE46DF"/>
    <w:rsid w:val="00C27B7B"/>
    <w:rsid w:val="00C6382F"/>
    <w:rsid w:val="00C7203F"/>
    <w:rsid w:val="00C83DB3"/>
    <w:rsid w:val="00C86B2F"/>
    <w:rsid w:val="00C92E2F"/>
    <w:rsid w:val="00CA33DC"/>
    <w:rsid w:val="00CB7FF5"/>
    <w:rsid w:val="00CD5C1F"/>
    <w:rsid w:val="00D03226"/>
    <w:rsid w:val="00D04E0B"/>
    <w:rsid w:val="00D11242"/>
    <w:rsid w:val="00D16450"/>
    <w:rsid w:val="00D3423B"/>
    <w:rsid w:val="00D46C16"/>
    <w:rsid w:val="00D66103"/>
    <w:rsid w:val="00D713DC"/>
    <w:rsid w:val="00D96183"/>
    <w:rsid w:val="00DB4310"/>
    <w:rsid w:val="00DD379E"/>
    <w:rsid w:val="00DD61C6"/>
    <w:rsid w:val="00DE000B"/>
    <w:rsid w:val="00E145CB"/>
    <w:rsid w:val="00E264B6"/>
    <w:rsid w:val="00E6283A"/>
    <w:rsid w:val="00E64DFA"/>
    <w:rsid w:val="00E74139"/>
    <w:rsid w:val="00E80DCA"/>
    <w:rsid w:val="00EA256C"/>
    <w:rsid w:val="00EA6FF6"/>
    <w:rsid w:val="00EF7331"/>
    <w:rsid w:val="00F255B5"/>
    <w:rsid w:val="00F34CBA"/>
    <w:rsid w:val="00F74598"/>
    <w:rsid w:val="00F81FFC"/>
    <w:rsid w:val="00F868AC"/>
    <w:rsid w:val="00FC6DEE"/>
    <w:rsid w:val="00FF02F8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8"/>
    <w:rPr>
      <w:rFonts w:ascii="Times New Roman" w:eastAsia="MS Mincho" w:hAnsi="Times New Roman" w:cs="Times New Roman"/>
      <w:kern w:val="0"/>
      <w:sz w:val="24"/>
      <w:szCs w:val="24"/>
      <w:lang w:val="en-GB" w:eastAsia="en-US"/>
    </w:rPr>
  </w:style>
  <w:style w:type="paragraph" w:styleId="8">
    <w:name w:val="heading 8"/>
    <w:basedOn w:val="a"/>
    <w:next w:val="a"/>
    <w:link w:val="8Char"/>
    <w:qFormat/>
    <w:rsid w:val="003B2A98"/>
    <w:pPr>
      <w:keepNext/>
      <w:widowControl w:val="0"/>
      <w:jc w:val="both"/>
      <w:outlineLvl w:val="7"/>
    </w:pPr>
    <w:rPr>
      <w:rFonts w:ascii="Tahoma" w:hAnsi="Tahoma" w:cs="Tahoma"/>
      <w:b/>
      <w:bCs/>
      <w:kern w:val="2"/>
      <w:sz w:val="1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제목 8 Char"/>
    <w:basedOn w:val="a0"/>
    <w:link w:val="8"/>
    <w:rsid w:val="003B2A98"/>
    <w:rPr>
      <w:rFonts w:ascii="Tahoma" w:eastAsia="MS Mincho" w:hAnsi="Tahoma" w:cs="Tahoma"/>
      <w:b/>
      <w:bCs/>
      <w:sz w:val="18"/>
      <w:szCs w:val="20"/>
      <w:lang w:eastAsia="ja-JP"/>
    </w:rPr>
  </w:style>
  <w:style w:type="table" w:styleId="a3">
    <w:name w:val="Table Grid"/>
    <w:basedOn w:val="a1"/>
    <w:uiPriority w:val="59"/>
    <w:rsid w:val="003B2A98"/>
    <w:rPr>
      <w:rFonts w:ascii="Times New Roman" w:eastAsia="MS Mincho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A98"/>
    <w:rPr>
      <w:color w:val="0000FF" w:themeColor="hyperlink"/>
      <w:u w:val="single"/>
    </w:rPr>
  </w:style>
  <w:style w:type="paragraph" w:customStyle="1" w:styleId="a5">
    <w:name w:val="바탕글"/>
    <w:basedOn w:val="a"/>
    <w:rsid w:val="003B2A98"/>
    <w:pPr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val="en-US" w:eastAsia="ko-KR"/>
    </w:rPr>
  </w:style>
  <w:style w:type="paragraph" w:styleId="a6">
    <w:name w:val="header"/>
    <w:basedOn w:val="a"/>
    <w:link w:val="Char"/>
    <w:uiPriority w:val="99"/>
    <w:semiHidden/>
    <w:unhideWhenUsed/>
    <w:rsid w:val="00FF1E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FF1E7F"/>
    <w:rPr>
      <w:rFonts w:ascii="Times New Roman" w:eastAsia="MS Mincho" w:hAnsi="Times New Roman" w:cs="Times New Roman"/>
      <w:kern w:val="0"/>
      <w:sz w:val="24"/>
      <w:szCs w:val="24"/>
      <w:lang w:val="en-GB" w:eastAsia="en-US"/>
    </w:rPr>
  </w:style>
  <w:style w:type="paragraph" w:styleId="a7">
    <w:name w:val="footer"/>
    <w:basedOn w:val="a"/>
    <w:link w:val="Char0"/>
    <w:uiPriority w:val="99"/>
    <w:semiHidden/>
    <w:unhideWhenUsed/>
    <w:rsid w:val="00FF1E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FF1E7F"/>
    <w:rPr>
      <w:rFonts w:ascii="Times New Roman" w:eastAsia="MS Mincho" w:hAnsi="Times New Roman" w:cs="Times New Roman"/>
      <w:kern w:val="0"/>
      <w:sz w:val="24"/>
      <w:szCs w:val="24"/>
      <w:lang w:val="en-GB" w:eastAsia="en-US"/>
    </w:rPr>
  </w:style>
  <w:style w:type="paragraph" w:customStyle="1" w:styleId="MS">
    <w:name w:val="MS바탕글"/>
    <w:basedOn w:val="a"/>
    <w:rsid w:val="00825D46"/>
    <w:pPr>
      <w:snapToGrid w:val="0"/>
      <w:spacing w:line="384" w:lineRule="auto"/>
      <w:jc w:val="both"/>
    </w:pPr>
    <w:rPr>
      <w:rFonts w:ascii="맑은 고딕" w:eastAsia="맑은 고딕" w:hAnsi="맑은 고딕" w:cs="굴림"/>
      <w:color w:val="000000"/>
      <w:sz w:val="20"/>
      <w:szCs w:val="20"/>
      <w:lang w:val="en-US" w:eastAsia="ko-KR"/>
    </w:rPr>
  </w:style>
  <w:style w:type="paragraph" w:styleId="a8">
    <w:name w:val="Balloon Text"/>
    <w:basedOn w:val="a"/>
    <w:link w:val="Char1"/>
    <w:uiPriority w:val="99"/>
    <w:semiHidden/>
    <w:unhideWhenUsed/>
    <w:rsid w:val="00D6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66103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08385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737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455">
                  <w:marLeft w:val="0"/>
                  <w:marRight w:val="0"/>
                  <w:marTop w:val="140"/>
                  <w:marBottom w:val="0"/>
                  <w:divBdr>
                    <w:top w:val="single" w:sz="36" w:space="6" w:color="EFEFEF"/>
                    <w:left w:val="single" w:sz="36" w:space="5" w:color="EFEFEF"/>
                    <w:bottom w:val="single" w:sz="36" w:space="5" w:color="EFEFEF"/>
                    <w:right w:val="single" w:sz="36" w:space="0" w:color="EFEFEF"/>
                  </w:divBdr>
                  <w:divsChild>
                    <w:div w:id="16715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EAEF-49E3-42BE-9ACA-A89D5D15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Joy</cp:lastModifiedBy>
  <cp:revision>3</cp:revision>
  <cp:lastPrinted>2013-02-26T11:08:00Z</cp:lastPrinted>
  <dcterms:created xsi:type="dcterms:W3CDTF">2013-08-28T02:21:00Z</dcterms:created>
  <dcterms:modified xsi:type="dcterms:W3CDTF">2013-08-29T00:57:00Z</dcterms:modified>
</cp:coreProperties>
</file>