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Default="004317AA" w:rsidP="004317AA">
      <w:pPr>
        <w:jc w:val="center"/>
        <w:rPr>
          <w:rFonts w:asciiTheme="majorHAnsi" w:hAnsiTheme="majorHAnsi"/>
          <w:b/>
          <w:sz w:val="28"/>
          <w:szCs w:val="28"/>
        </w:rPr>
      </w:pPr>
      <w:proofErr w:type="spellStart"/>
      <w:r w:rsidRPr="004317AA">
        <w:rPr>
          <w:rFonts w:asciiTheme="majorHAnsi" w:hAnsiTheme="majorHAnsi"/>
          <w:b/>
          <w:sz w:val="28"/>
          <w:szCs w:val="28"/>
        </w:rPr>
        <w:t>APrIGF</w:t>
      </w:r>
      <w:proofErr w:type="spellEnd"/>
      <w:r w:rsidRPr="004317AA">
        <w:rPr>
          <w:rFonts w:asciiTheme="majorHAnsi" w:hAnsiTheme="majorHAnsi"/>
          <w:b/>
          <w:sz w:val="28"/>
          <w:szCs w:val="28"/>
        </w:rPr>
        <w:t xml:space="preserve"> Seoul 2013</w:t>
      </w:r>
    </w:p>
    <w:p w:rsidR="004317AA" w:rsidRDefault="004317AA" w:rsidP="004317AA">
      <w:pPr>
        <w:jc w:val="center"/>
        <w:rPr>
          <w:rFonts w:asciiTheme="majorHAnsi" w:hAnsiTheme="majorHAnsi"/>
          <w:b/>
          <w:sz w:val="28"/>
          <w:szCs w:val="28"/>
        </w:rPr>
      </w:pPr>
      <w:r>
        <w:rPr>
          <w:rFonts w:asciiTheme="majorHAnsi" w:hAnsiTheme="majorHAnsi"/>
          <w:b/>
          <w:sz w:val="28"/>
          <w:szCs w:val="28"/>
        </w:rPr>
        <w:t>Workshop Summary Reports</w:t>
      </w:r>
    </w:p>
    <w:p w:rsidR="004317AA" w:rsidRDefault="004317AA" w:rsidP="004317AA">
      <w:pPr>
        <w:jc w:val="center"/>
        <w:rPr>
          <w:rFonts w:asciiTheme="majorHAnsi" w:hAnsiTheme="majorHAnsi"/>
          <w:b/>
          <w:sz w:val="28"/>
          <w:szCs w:val="28"/>
        </w:rPr>
      </w:pPr>
    </w:p>
    <w:p w:rsidR="004317AA" w:rsidRPr="00007D3C" w:rsidRDefault="004317AA" w:rsidP="004317AA">
      <w:pPr>
        <w:rPr>
          <w:rFonts w:asciiTheme="majorHAnsi" w:hAnsiTheme="majorHAnsi"/>
          <w:sz w:val="20"/>
          <w:szCs w:val="20"/>
        </w:rPr>
      </w:pPr>
      <w:r w:rsidRPr="002C0829">
        <w:rPr>
          <w:rFonts w:asciiTheme="majorHAnsi" w:hAnsiTheme="majorHAnsi"/>
          <w:b/>
          <w:sz w:val="20"/>
          <w:szCs w:val="20"/>
        </w:rPr>
        <w:t>Date:</w:t>
      </w:r>
      <w:r w:rsidR="0099192C" w:rsidRPr="002C0829">
        <w:rPr>
          <w:rFonts w:asciiTheme="majorHAnsi" w:hAnsiTheme="majorHAnsi"/>
          <w:b/>
          <w:sz w:val="20"/>
          <w:szCs w:val="20"/>
        </w:rPr>
        <w:t xml:space="preserve"> </w:t>
      </w:r>
      <w:r w:rsidR="0099192C" w:rsidRPr="00007D3C">
        <w:rPr>
          <w:rFonts w:asciiTheme="majorHAnsi" w:hAnsiTheme="majorHAnsi"/>
          <w:sz w:val="20"/>
          <w:szCs w:val="20"/>
        </w:rPr>
        <w:t>5</w:t>
      </w:r>
      <w:r w:rsidR="0099192C" w:rsidRPr="00007D3C">
        <w:rPr>
          <w:rFonts w:asciiTheme="majorHAnsi" w:hAnsiTheme="majorHAnsi"/>
          <w:sz w:val="20"/>
          <w:szCs w:val="20"/>
          <w:vertAlign w:val="superscript"/>
        </w:rPr>
        <w:t>th</w:t>
      </w:r>
      <w:r w:rsidR="0099192C" w:rsidRPr="00007D3C">
        <w:rPr>
          <w:rFonts w:asciiTheme="majorHAnsi" w:hAnsiTheme="majorHAnsi"/>
          <w:sz w:val="20"/>
          <w:szCs w:val="20"/>
        </w:rPr>
        <w:t xml:space="preserve"> September 2013</w:t>
      </w:r>
    </w:p>
    <w:p w:rsidR="004317AA" w:rsidRPr="00007D3C" w:rsidRDefault="004317AA" w:rsidP="004317AA">
      <w:pPr>
        <w:rPr>
          <w:rFonts w:asciiTheme="majorHAnsi" w:hAnsiTheme="majorHAnsi"/>
          <w:sz w:val="20"/>
          <w:szCs w:val="20"/>
        </w:rPr>
      </w:pPr>
      <w:r w:rsidRPr="002C0829">
        <w:rPr>
          <w:rFonts w:asciiTheme="majorHAnsi" w:hAnsiTheme="majorHAnsi"/>
          <w:b/>
          <w:sz w:val="20"/>
          <w:szCs w:val="20"/>
        </w:rPr>
        <w:t>Time:</w:t>
      </w:r>
      <w:r w:rsidR="0099192C" w:rsidRPr="002C0829">
        <w:rPr>
          <w:rFonts w:asciiTheme="majorHAnsi" w:hAnsiTheme="majorHAnsi"/>
          <w:b/>
          <w:sz w:val="20"/>
          <w:szCs w:val="20"/>
        </w:rPr>
        <w:t xml:space="preserve"> </w:t>
      </w:r>
      <w:r w:rsidR="0099192C" w:rsidRPr="00007D3C">
        <w:rPr>
          <w:rFonts w:asciiTheme="majorHAnsi" w:hAnsiTheme="majorHAnsi"/>
          <w:sz w:val="20"/>
          <w:szCs w:val="20"/>
        </w:rPr>
        <w:t>9am</w:t>
      </w:r>
    </w:p>
    <w:p w:rsidR="004317AA" w:rsidRPr="002C0829" w:rsidRDefault="004317AA" w:rsidP="004317AA">
      <w:pPr>
        <w:rPr>
          <w:rFonts w:asciiTheme="majorHAnsi" w:hAnsiTheme="majorHAnsi"/>
          <w:sz w:val="20"/>
          <w:szCs w:val="20"/>
        </w:rPr>
      </w:pPr>
      <w:r w:rsidRPr="002C0829">
        <w:rPr>
          <w:rFonts w:asciiTheme="majorHAnsi" w:hAnsiTheme="majorHAnsi"/>
          <w:b/>
          <w:sz w:val="20"/>
          <w:szCs w:val="20"/>
        </w:rPr>
        <w:t xml:space="preserve">Track: </w:t>
      </w:r>
      <w:r w:rsidRPr="002C0829">
        <w:rPr>
          <w:rFonts w:asciiTheme="majorHAnsi" w:hAnsiTheme="majorHAnsi"/>
          <w:sz w:val="20"/>
          <w:szCs w:val="20"/>
        </w:rPr>
        <w:t>Multi-stakeholder Enhanced Cooperation/</w:t>
      </w:r>
      <w:proofErr w:type="spellStart"/>
      <w:r w:rsidRPr="002C0829">
        <w:rPr>
          <w:rFonts w:asciiTheme="majorHAnsi" w:hAnsiTheme="majorHAnsi"/>
          <w:sz w:val="20"/>
          <w:szCs w:val="20"/>
        </w:rPr>
        <w:t>Openess</w:t>
      </w:r>
      <w:proofErr w:type="spellEnd"/>
      <w:r w:rsidRPr="002C0829">
        <w:rPr>
          <w:rFonts w:asciiTheme="majorHAnsi" w:hAnsiTheme="majorHAnsi"/>
          <w:sz w:val="20"/>
          <w:szCs w:val="20"/>
        </w:rPr>
        <w:t>/Security/Access</w:t>
      </w:r>
    </w:p>
    <w:p w:rsidR="004317AA" w:rsidRPr="002C0829" w:rsidRDefault="004317AA" w:rsidP="004317AA">
      <w:pPr>
        <w:rPr>
          <w:rFonts w:asciiTheme="majorHAnsi" w:hAnsiTheme="majorHAnsi"/>
          <w:b/>
          <w:sz w:val="20"/>
          <w:szCs w:val="20"/>
        </w:rPr>
      </w:pPr>
      <w:r w:rsidRPr="002C0829">
        <w:rPr>
          <w:rFonts w:asciiTheme="majorHAnsi" w:hAnsiTheme="majorHAnsi"/>
          <w:b/>
          <w:sz w:val="20"/>
          <w:szCs w:val="20"/>
        </w:rPr>
        <w:t xml:space="preserve">Workshop Title: </w:t>
      </w:r>
      <w:r w:rsidR="00007D3C" w:rsidRPr="002C0829">
        <w:rPr>
          <w:rFonts w:asciiTheme="majorHAnsi" w:hAnsiTheme="majorHAnsi"/>
          <w:b/>
          <w:sz w:val="20"/>
          <w:szCs w:val="20"/>
        </w:rPr>
        <w:t>TOWARDS A BETTER INTERNET IN THE PACIFIC</w:t>
      </w:r>
    </w:p>
    <w:p w:rsidR="004317AA" w:rsidRPr="00007D3C" w:rsidRDefault="004317AA" w:rsidP="004317AA">
      <w:pPr>
        <w:rPr>
          <w:rFonts w:asciiTheme="majorHAnsi" w:hAnsiTheme="majorHAnsi"/>
          <w:sz w:val="20"/>
          <w:szCs w:val="20"/>
        </w:rPr>
      </w:pPr>
      <w:r w:rsidRPr="002C0829">
        <w:rPr>
          <w:rFonts w:asciiTheme="majorHAnsi" w:hAnsiTheme="majorHAnsi"/>
          <w:b/>
          <w:sz w:val="20"/>
          <w:szCs w:val="20"/>
        </w:rPr>
        <w:t>Reported by &amp; Contact Email:</w:t>
      </w:r>
      <w:r w:rsidR="0099192C" w:rsidRPr="002C0829">
        <w:rPr>
          <w:rFonts w:asciiTheme="majorHAnsi" w:hAnsiTheme="majorHAnsi"/>
          <w:b/>
          <w:sz w:val="20"/>
          <w:szCs w:val="20"/>
        </w:rPr>
        <w:t xml:space="preserve"> </w:t>
      </w:r>
      <w:r w:rsidR="0099192C" w:rsidRPr="00007D3C">
        <w:rPr>
          <w:rFonts w:asciiTheme="majorHAnsi" w:hAnsiTheme="majorHAnsi"/>
          <w:sz w:val="20"/>
          <w:szCs w:val="20"/>
        </w:rPr>
        <w:t xml:space="preserve">Maureen Hilyard, </w:t>
      </w:r>
      <w:r w:rsidR="008F6719">
        <w:rPr>
          <w:rFonts w:asciiTheme="majorHAnsi" w:hAnsiTheme="majorHAnsi"/>
          <w:sz w:val="20"/>
          <w:szCs w:val="20"/>
        </w:rPr>
        <w:t xml:space="preserve">Pacific Chapter of the Internet Society (PICISOC), </w:t>
      </w:r>
      <w:bookmarkStart w:id="0" w:name="_GoBack"/>
      <w:bookmarkEnd w:id="0"/>
      <w:r w:rsidR="0099192C" w:rsidRPr="00007D3C">
        <w:rPr>
          <w:rFonts w:asciiTheme="majorHAnsi" w:hAnsiTheme="majorHAnsi"/>
          <w:sz w:val="20"/>
          <w:szCs w:val="20"/>
        </w:rPr>
        <w:t>hilyard@oyster.net.ck</w:t>
      </w:r>
    </w:p>
    <w:p w:rsidR="004317AA" w:rsidRDefault="004317AA" w:rsidP="008F6719">
      <w:pPr>
        <w:spacing w:line="240" w:lineRule="auto"/>
        <w:rPr>
          <w:rFonts w:asciiTheme="majorHAnsi" w:hAnsiTheme="majorHAnsi"/>
          <w:b/>
          <w:sz w:val="24"/>
          <w:szCs w:val="24"/>
        </w:rPr>
      </w:pPr>
      <w:r w:rsidRPr="002C0829">
        <w:rPr>
          <w:rFonts w:asciiTheme="majorHAnsi" w:hAnsiTheme="majorHAnsi"/>
          <w:b/>
          <w:sz w:val="20"/>
          <w:szCs w:val="20"/>
        </w:rPr>
        <w:t>Panelists:</w:t>
      </w:r>
      <w:r w:rsidR="0099192C" w:rsidRPr="002C0829">
        <w:rPr>
          <w:rFonts w:asciiTheme="majorHAnsi" w:hAnsiTheme="majorHAnsi"/>
          <w:b/>
          <w:sz w:val="20"/>
          <w:szCs w:val="20"/>
        </w:rPr>
        <w:t xml:space="preserve"> </w:t>
      </w:r>
      <w:r w:rsidR="0099192C" w:rsidRPr="00007D3C">
        <w:rPr>
          <w:rFonts w:asciiTheme="majorHAnsi" w:hAnsiTheme="majorHAnsi"/>
          <w:sz w:val="20"/>
          <w:szCs w:val="20"/>
        </w:rPr>
        <w:t xml:space="preserve">Maureen </w:t>
      </w:r>
      <w:proofErr w:type="spellStart"/>
      <w:r w:rsidR="0099192C" w:rsidRPr="00007D3C">
        <w:rPr>
          <w:rFonts w:asciiTheme="majorHAnsi" w:hAnsiTheme="majorHAnsi"/>
          <w:sz w:val="20"/>
          <w:szCs w:val="20"/>
        </w:rPr>
        <w:t>Hilyard</w:t>
      </w:r>
      <w:proofErr w:type="spellEnd"/>
      <w:r w:rsidR="0099192C" w:rsidRPr="00007D3C">
        <w:rPr>
          <w:rFonts w:asciiTheme="majorHAnsi" w:hAnsiTheme="majorHAnsi"/>
          <w:sz w:val="20"/>
          <w:szCs w:val="20"/>
        </w:rPr>
        <w:t xml:space="preserve"> (Cook Islands), </w:t>
      </w:r>
      <w:proofErr w:type="spellStart"/>
      <w:r w:rsidR="0099192C" w:rsidRPr="00007D3C">
        <w:rPr>
          <w:rFonts w:asciiTheme="majorHAnsi" w:hAnsiTheme="majorHAnsi"/>
          <w:sz w:val="20"/>
          <w:szCs w:val="20"/>
        </w:rPr>
        <w:t>Anonga</w:t>
      </w:r>
      <w:proofErr w:type="spellEnd"/>
      <w:r w:rsidR="0099192C" w:rsidRPr="00007D3C">
        <w:rPr>
          <w:rFonts w:asciiTheme="majorHAnsi" w:hAnsiTheme="majorHAnsi"/>
          <w:sz w:val="20"/>
          <w:szCs w:val="20"/>
        </w:rPr>
        <w:t xml:space="preserve"> </w:t>
      </w:r>
      <w:proofErr w:type="spellStart"/>
      <w:r w:rsidR="0099192C" w:rsidRPr="00007D3C">
        <w:rPr>
          <w:rFonts w:asciiTheme="majorHAnsi" w:hAnsiTheme="majorHAnsi"/>
          <w:sz w:val="20"/>
          <w:szCs w:val="20"/>
        </w:rPr>
        <w:t>Tisam</w:t>
      </w:r>
      <w:proofErr w:type="spellEnd"/>
      <w:r w:rsidR="0099192C" w:rsidRPr="00007D3C">
        <w:rPr>
          <w:rFonts w:asciiTheme="majorHAnsi" w:hAnsiTheme="majorHAnsi"/>
          <w:sz w:val="20"/>
          <w:szCs w:val="20"/>
        </w:rPr>
        <w:t xml:space="preserve"> (Cook Islands), </w:t>
      </w:r>
      <w:proofErr w:type="spellStart"/>
      <w:r w:rsidR="0099192C" w:rsidRPr="00007D3C">
        <w:rPr>
          <w:rFonts w:asciiTheme="majorHAnsi" w:hAnsiTheme="majorHAnsi"/>
          <w:sz w:val="20"/>
          <w:szCs w:val="20"/>
        </w:rPr>
        <w:t>Gunela</w:t>
      </w:r>
      <w:proofErr w:type="spellEnd"/>
      <w:r w:rsidR="0099192C" w:rsidRPr="00007D3C">
        <w:rPr>
          <w:rFonts w:asciiTheme="majorHAnsi" w:hAnsiTheme="majorHAnsi"/>
          <w:sz w:val="20"/>
          <w:szCs w:val="20"/>
        </w:rPr>
        <w:t xml:space="preserve"> </w:t>
      </w:r>
      <w:proofErr w:type="spellStart"/>
      <w:r w:rsidR="0099192C" w:rsidRPr="00007D3C">
        <w:rPr>
          <w:rFonts w:asciiTheme="majorHAnsi" w:hAnsiTheme="majorHAnsi"/>
          <w:sz w:val="20"/>
          <w:szCs w:val="20"/>
        </w:rPr>
        <w:t>Astbrink</w:t>
      </w:r>
      <w:proofErr w:type="spellEnd"/>
      <w:r w:rsidR="0099192C" w:rsidRPr="00007D3C">
        <w:rPr>
          <w:rFonts w:asciiTheme="majorHAnsi" w:hAnsiTheme="majorHAnsi"/>
          <w:sz w:val="20"/>
          <w:szCs w:val="20"/>
        </w:rPr>
        <w:t xml:space="preserve"> (Australia),  </w:t>
      </w:r>
      <w:r w:rsidR="008F6719">
        <w:rPr>
          <w:rFonts w:asciiTheme="majorHAnsi" w:hAnsiTheme="majorHAnsi"/>
          <w:sz w:val="20"/>
          <w:szCs w:val="20"/>
        </w:rPr>
        <w:t>D</w:t>
      </w:r>
      <w:r w:rsidR="0099192C" w:rsidRPr="00007D3C">
        <w:rPr>
          <w:rFonts w:asciiTheme="majorHAnsi" w:hAnsiTheme="majorHAnsi"/>
          <w:sz w:val="20"/>
          <w:szCs w:val="20"/>
        </w:rPr>
        <w:t>an McGarry (Vanuatu</w:t>
      </w:r>
      <w:r w:rsidR="0099192C" w:rsidRPr="00007D3C">
        <w:rPr>
          <w:rFonts w:asciiTheme="majorHAnsi" w:hAnsiTheme="majorHAnsi"/>
          <w:sz w:val="24"/>
          <w:szCs w:val="24"/>
        </w:rPr>
        <w:t>)</w:t>
      </w:r>
    </w:p>
    <w:p w:rsidR="004317AA" w:rsidRPr="002C0829" w:rsidRDefault="004317AA" w:rsidP="004317AA">
      <w:pPr>
        <w:rPr>
          <w:rFonts w:asciiTheme="majorHAnsi" w:hAnsiTheme="majorHAnsi"/>
          <w:b/>
          <w:sz w:val="20"/>
          <w:szCs w:val="20"/>
        </w:rPr>
      </w:pPr>
    </w:p>
    <w:p w:rsidR="004317AA" w:rsidRPr="008F6719" w:rsidRDefault="004317AA" w:rsidP="004317AA">
      <w:pPr>
        <w:rPr>
          <w:rFonts w:asciiTheme="majorHAnsi" w:hAnsiTheme="majorHAnsi"/>
          <w:b/>
          <w:bCs/>
          <w:sz w:val="20"/>
          <w:szCs w:val="20"/>
        </w:rPr>
      </w:pPr>
      <w:r w:rsidRPr="008F6719">
        <w:rPr>
          <w:rFonts w:asciiTheme="majorHAnsi" w:hAnsiTheme="majorHAnsi"/>
          <w:b/>
          <w:bCs/>
          <w:sz w:val="20"/>
          <w:szCs w:val="20"/>
        </w:rPr>
        <w:t xml:space="preserve">A brief summary of presentations </w:t>
      </w:r>
    </w:p>
    <w:p w:rsidR="004317AA" w:rsidRPr="008F6719" w:rsidRDefault="00E17DA4" w:rsidP="00E17DA4">
      <w:pPr>
        <w:pStyle w:val="a4"/>
        <w:numPr>
          <w:ilvl w:val="0"/>
          <w:numId w:val="1"/>
        </w:numPr>
        <w:rPr>
          <w:rFonts w:asciiTheme="majorHAnsi" w:hAnsiTheme="majorHAnsi"/>
          <w:bCs/>
          <w:color w:val="002060"/>
          <w:sz w:val="20"/>
          <w:szCs w:val="20"/>
          <w:lang w:eastAsia="zh-TW"/>
        </w:rPr>
      </w:pPr>
      <w:r w:rsidRPr="008F6719">
        <w:rPr>
          <w:rFonts w:asciiTheme="majorHAnsi" w:hAnsiTheme="majorHAnsi"/>
          <w:bCs/>
          <w:color w:val="002060"/>
          <w:sz w:val="20"/>
          <w:szCs w:val="20"/>
          <w:lang w:eastAsia="zh-TW"/>
        </w:rPr>
        <w:t>Maureen Hilyard – Depopulation and its impact</w:t>
      </w:r>
      <w:r w:rsidR="00C80B79" w:rsidRPr="008F6719">
        <w:rPr>
          <w:rFonts w:asciiTheme="majorHAnsi" w:hAnsiTheme="majorHAnsi"/>
          <w:bCs/>
          <w:color w:val="002060"/>
          <w:sz w:val="20"/>
          <w:szCs w:val="20"/>
          <w:lang w:eastAsia="zh-TW"/>
        </w:rPr>
        <w:t xml:space="preserve"> on development </w:t>
      </w:r>
      <w:r w:rsidRPr="008F6719">
        <w:rPr>
          <w:rFonts w:asciiTheme="majorHAnsi" w:hAnsiTheme="majorHAnsi"/>
          <w:bCs/>
          <w:color w:val="002060"/>
          <w:sz w:val="20"/>
          <w:szCs w:val="20"/>
          <w:lang w:eastAsia="zh-TW"/>
        </w:rPr>
        <w:t>on small outer islands.</w:t>
      </w:r>
    </w:p>
    <w:p w:rsidR="00E17DA4" w:rsidRPr="008F6719" w:rsidRDefault="00E17DA4" w:rsidP="00E17DA4">
      <w:pPr>
        <w:pStyle w:val="a4"/>
        <w:rPr>
          <w:rFonts w:asciiTheme="majorHAnsi" w:hAnsiTheme="majorHAnsi"/>
          <w:bCs/>
          <w:sz w:val="20"/>
          <w:szCs w:val="20"/>
          <w:lang w:eastAsia="zh-TW"/>
        </w:rPr>
      </w:pPr>
      <w:r w:rsidRPr="008F6719">
        <w:rPr>
          <w:rFonts w:asciiTheme="majorHAnsi" w:hAnsiTheme="majorHAnsi"/>
          <w:bCs/>
          <w:sz w:val="20"/>
          <w:szCs w:val="20"/>
          <w:lang w:eastAsia="zh-TW"/>
        </w:rPr>
        <w:t>A view of environmental impacts of depopulation and how the internet is helping to bridge the divide between the remaining population which is of the extremes of aged and young, and the diaspora.</w:t>
      </w:r>
    </w:p>
    <w:p w:rsidR="00E17DA4" w:rsidRPr="008F6719" w:rsidRDefault="00E17DA4" w:rsidP="00E17DA4">
      <w:pPr>
        <w:pStyle w:val="a4"/>
        <w:numPr>
          <w:ilvl w:val="0"/>
          <w:numId w:val="1"/>
        </w:numPr>
        <w:rPr>
          <w:rFonts w:asciiTheme="majorHAnsi" w:hAnsiTheme="majorHAnsi"/>
          <w:bCs/>
          <w:color w:val="002060"/>
          <w:sz w:val="20"/>
          <w:szCs w:val="20"/>
          <w:lang w:eastAsia="zh-TW"/>
        </w:rPr>
      </w:pPr>
      <w:proofErr w:type="spellStart"/>
      <w:r w:rsidRPr="008F6719">
        <w:rPr>
          <w:rFonts w:asciiTheme="majorHAnsi" w:hAnsiTheme="majorHAnsi"/>
          <w:bCs/>
          <w:color w:val="002060"/>
          <w:sz w:val="20"/>
          <w:szCs w:val="20"/>
          <w:lang w:eastAsia="zh-TW"/>
        </w:rPr>
        <w:t>Anonga</w:t>
      </w:r>
      <w:proofErr w:type="spellEnd"/>
      <w:r w:rsidRPr="008F6719">
        <w:rPr>
          <w:rFonts w:asciiTheme="majorHAnsi" w:hAnsiTheme="majorHAnsi"/>
          <w:bCs/>
          <w:color w:val="002060"/>
          <w:sz w:val="20"/>
          <w:szCs w:val="20"/>
          <w:lang w:eastAsia="zh-TW"/>
        </w:rPr>
        <w:t xml:space="preserve"> </w:t>
      </w:r>
      <w:proofErr w:type="spellStart"/>
      <w:r w:rsidRPr="008F6719">
        <w:rPr>
          <w:rFonts w:asciiTheme="majorHAnsi" w:hAnsiTheme="majorHAnsi"/>
          <w:bCs/>
          <w:color w:val="002060"/>
          <w:sz w:val="20"/>
          <w:szCs w:val="20"/>
          <w:lang w:eastAsia="zh-TW"/>
        </w:rPr>
        <w:t>Tisam</w:t>
      </w:r>
      <w:proofErr w:type="spellEnd"/>
      <w:r w:rsidRPr="008F6719">
        <w:rPr>
          <w:rFonts w:asciiTheme="majorHAnsi" w:hAnsiTheme="majorHAnsi"/>
          <w:bCs/>
          <w:color w:val="002060"/>
          <w:sz w:val="20"/>
          <w:szCs w:val="20"/>
          <w:lang w:eastAsia="zh-TW"/>
        </w:rPr>
        <w:t xml:space="preserve"> – </w:t>
      </w:r>
      <w:r w:rsidR="00C80B79" w:rsidRPr="008F6719">
        <w:rPr>
          <w:rFonts w:asciiTheme="majorHAnsi" w:hAnsiTheme="majorHAnsi"/>
          <w:bCs/>
          <w:color w:val="002060"/>
          <w:sz w:val="20"/>
          <w:szCs w:val="20"/>
          <w:lang w:eastAsia="zh-TW"/>
        </w:rPr>
        <w:t>The Importance of the Internet</w:t>
      </w:r>
      <w:r w:rsidRPr="008F6719">
        <w:rPr>
          <w:rFonts w:asciiTheme="majorHAnsi" w:hAnsiTheme="majorHAnsi"/>
          <w:bCs/>
          <w:color w:val="002060"/>
          <w:sz w:val="20"/>
          <w:szCs w:val="20"/>
          <w:lang w:eastAsia="zh-TW"/>
        </w:rPr>
        <w:t xml:space="preserve"> to maintain language and culture in the Pacific</w:t>
      </w:r>
    </w:p>
    <w:p w:rsidR="00E17DA4" w:rsidRPr="008F6719" w:rsidRDefault="00E17DA4" w:rsidP="00E17DA4">
      <w:pPr>
        <w:pStyle w:val="a4"/>
        <w:rPr>
          <w:rFonts w:asciiTheme="majorHAnsi" w:hAnsiTheme="majorHAnsi"/>
          <w:bCs/>
          <w:sz w:val="20"/>
          <w:szCs w:val="20"/>
          <w:lang w:eastAsia="zh-TW"/>
        </w:rPr>
      </w:pPr>
      <w:r w:rsidRPr="008F6719">
        <w:rPr>
          <w:rFonts w:asciiTheme="majorHAnsi" w:hAnsiTheme="majorHAnsi"/>
          <w:bCs/>
          <w:sz w:val="20"/>
          <w:szCs w:val="20"/>
          <w:lang w:eastAsia="zh-TW"/>
        </w:rPr>
        <w:t xml:space="preserve">Depopulation in the Pacific also impacts on the diminishing of traditions, language and culture. </w:t>
      </w:r>
      <w:proofErr w:type="spellStart"/>
      <w:r w:rsidRPr="008F6719">
        <w:rPr>
          <w:rFonts w:asciiTheme="majorHAnsi" w:hAnsiTheme="majorHAnsi"/>
          <w:bCs/>
          <w:sz w:val="20"/>
          <w:szCs w:val="20"/>
          <w:lang w:eastAsia="zh-TW"/>
        </w:rPr>
        <w:t>Anonga</w:t>
      </w:r>
      <w:proofErr w:type="spellEnd"/>
      <w:r w:rsidRPr="008F6719">
        <w:rPr>
          <w:rFonts w:asciiTheme="majorHAnsi" w:hAnsiTheme="majorHAnsi"/>
          <w:bCs/>
          <w:sz w:val="20"/>
          <w:szCs w:val="20"/>
          <w:lang w:eastAsia="zh-TW"/>
        </w:rPr>
        <w:t xml:space="preserve"> provided some data on these impacts and how the internet can be used to maintain the language and culture among the diaspora wherever they may be. </w:t>
      </w:r>
    </w:p>
    <w:p w:rsidR="00E17DA4" w:rsidRPr="008F6719" w:rsidRDefault="00E17DA4" w:rsidP="00E17DA4">
      <w:pPr>
        <w:pStyle w:val="a4"/>
        <w:numPr>
          <w:ilvl w:val="0"/>
          <w:numId w:val="1"/>
        </w:numPr>
        <w:rPr>
          <w:rFonts w:asciiTheme="majorHAnsi" w:hAnsiTheme="majorHAnsi"/>
          <w:bCs/>
          <w:color w:val="002060"/>
          <w:sz w:val="20"/>
          <w:szCs w:val="20"/>
          <w:lang w:eastAsia="zh-TW"/>
        </w:rPr>
      </w:pPr>
      <w:proofErr w:type="spellStart"/>
      <w:r w:rsidRPr="008F6719">
        <w:rPr>
          <w:rFonts w:asciiTheme="majorHAnsi" w:hAnsiTheme="majorHAnsi"/>
          <w:bCs/>
          <w:color w:val="002060"/>
          <w:sz w:val="20"/>
          <w:szCs w:val="20"/>
          <w:lang w:eastAsia="zh-TW"/>
        </w:rPr>
        <w:t>Gunela</w:t>
      </w:r>
      <w:proofErr w:type="spellEnd"/>
      <w:r w:rsidRPr="008F6719">
        <w:rPr>
          <w:rFonts w:asciiTheme="majorHAnsi" w:hAnsiTheme="majorHAnsi"/>
          <w:bCs/>
          <w:color w:val="002060"/>
          <w:sz w:val="20"/>
          <w:szCs w:val="20"/>
          <w:lang w:eastAsia="zh-TW"/>
        </w:rPr>
        <w:t xml:space="preserve"> </w:t>
      </w:r>
      <w:proofErr w:type="spellStart"/>
      <w:r w:rsidRPr="008F6719">
        <w:rPr>
          <w:rFonts w:asciiTheme="majorHAnsi" w:hAnsiTheme="majorHAnsi"/>
          <w:bCs/>
          <w:color w:val="002060"/>
          <w:sz w:val="20"/>
          <w:szCs w:val="20"/>
          <w:lang w:eastAsia="zh-TW"/>
        </w:rPr>
        <w:t>Astbrink</w:t>
      </w:r>
      <w:proofErr w:type="spellEnd"/>
      <w:r w:rsidRPr="008F6719">
        <w:rPr>
          <w:rFonts w:asciiTheme="majorHAnsi" w:hAnsiTheme="majorHAnsi"/>
          <w:bCs/>
          <w:color w:val="002060"/>
          <w:sz w:val="20"/>
          <w:szCs w:val="20"/>
          <w:lang w:eastAsia="zh-TW"/>
        </w:rPr>
        <w:t xml:space="preserve"> – People with disabilities and IT</w:t>
      </w:r>
    </w:p>
    <w:p w:rsidR="00E17DA4" w:rsidRPr="008F6719" w:rsidRDefault="00E17DA4" w:rsidP="00E17DA4">
      <w:pPr>
        <w:pStyle w:val="a4"/>
        <w:rPr>
          <w:rFonts w:asciiTheme="majorHAnsi" w:hAnsiTheme="majorHAnsi"/>
          <w:bCs/>
          <w:sz w:val="20"/>
          <w:szCs w:val="20"/>
          <w:lang w:eastAsia="zh-TW"/>
        </w:rPr>
      </w:pPr>
      <w:r w:rsidRPr="008F6719">
        <w:rPr>
          <w:rFonts w:asciiTheme="majorHAnsi" w:hAnsiTheme="majorHAnsi"/>
          <w:bCs/>
          <w:sz w:val="20"/>
          <w:szCs w:val="20"/>
          <w:lang w:eastAsia="zh-TW"/>
        </w:rPr>
        <w:t>As the internet develops, it is important that people with disabilities as users of this valuable tool are also considered in the development of websites and other internet application.  In the Pacific where there is always the risk of natural disasters, there is also a need to ensure that PWD are included in disaster risk management policies.</w:t>
      </w:r>
    </w:p>
    <w:p w:rsidR="00E17DA4" w:rsidRPr="008F6719" w:rsidRDefault="00E17DA4" w:rsidP="00E17DA4">
      <w:pPr>
        <w:pStyle w:val="a4"/>
        <w:numPr>
          <w:ilvl w:val="0"/>
          <w:numId w:val="1"/>
        </w:numPr>
        <w:rPr>
          <w:rFonts w:asciiTheme="majorHAnsi" w:hAnsiTheme="majorHAnsi"/>
          <w:bCs/>
          <w:color w:val="002060"/>
          <w:sz w:val="20"/>
          <w:szCs w:val="20"/>
          <w:lang w:eastAsia="zh-TW"/>
        </w:rPr>
      </w:pPr>
      <w:r w:rsidRPr="008F6719">
        <w:rPr>
          <w:rFonts w:asciiTheme="majorHAnsi" w:hAnsiTheme="majorHAnsi"/>
          <w:bCs/>
          <w:color w:val="002060"/>
          <w:sz w:val="20"/>
          <w:szCs w:val="20"/>
          <w:lang w:eastAsia="zh-TW"/>
        </w:rPr>
        <w:t>Dan McGarry – Focus on the landscape, not the architecture</w:t>
      </w:r>
    </w:p>
    <w:p w:rsidR="00E17DA4" w:rsidRPr="00C80B79" w:rsidRDefault="00E17DA4" w:rsidP="00E17DA4">
      <w:pPr>
        <w:ind w:left="720"/>
        <w:rPr>
          <w:rFonts w:asciiTheme="majorHAnsi" w:hAnsiTheme="majorHAnsi"/>
          <w:bCs/>
          <w:sz w:val="18"/>
          <w:szCs w:val="18"/>
          <w:lang w:eastAsia="zh-TW"/>
        </w:rPr>
      </w:pPr>
      <w:r w:rsidRPr="008F6719">
        <w:rPr>
          <w:rFonts w:asciiTheme="majorHAnsi" w:hAnsiTheme="majorHAnsi"/>
          <w:bCs/>
          <w:sz w:val="20"/>
          <w:szCs w:val="20"/>
          <w:lang w:eastAsia="zh-TW"/>
        </w:rPr>
        <w:t xml:space="preserve">Although internet development is a focus for organisations such as PICISOC, it is important that </w:t>
      </w:r>
      <w:r w:rsidR="00AF102E" w:rsidRPr="008F6719">
        <w:rPr>
          <w:rFonts w:asciiTheme="majorHAnsi" w:hAnsiTheme="majorHAnsi"/>
          <w:bCs/>
          <w:sz w:val="20"/>
          <w:szCs w:val="20"/>
          <w:lang w:eastAsia="zh-TW"/>
        </w:rPr>
        <w:t xml:space="preserve">the needs of users and important governance issues are considered as a prerequisite to infrastructure development and hardware.  It is important that governments buy into </w:t>
      </w:r>
      <w:r w:rsidR="00007D3C" w:rsidRPr="008F6719">
        <w:rPr>
          <w:rFonts w:asciiTheme="majorHAnsi" w:hAnsiTheme="majorHAnsi"/>
          <w:bCs/>
          <w:sz w:val="20"/>
          <w:szCs w:val="20"/>
          <w:lang w:eastAsia="zh-TW"/>
        </w:rPr>
        <w:t xml:space="preserve">the importance of internet </w:t>
      </w:r>
      <w:r w:rsidR="00AF102E" w:rsidRPr="008F6719">
        <w:rPr>
          <w:rFonts w:asciiTheme="majorHAnsi" w:hAnsiTheme="majorHAnsi"/>
          <w:bCs/>
          <w:sz w:val="20"/>
          <w:szCs w:val="20"/>
          <w:lang w:eastAsia="zh-TW"/>
        </w:rPr>
        <w:t>development but this stil</w:t>
      </w:r>
      <w:r w:rsidR="00C80B79" w:rsidRPr="008F6719">
        <w:rPr>
          <w:rFonts w:asciiTheme="majorHAnsi" w:hAnsiTheme="majorHAnsi"/>
          <w:bCs/>
          <w:sz w:val="20"/>
          <w:szCs w:val="20"/>
          <w:lang w:eastAsia="zh-TW"/>
        </w:rPr>
        <w:t>l requires aw</w:t>
      </w:r>
      <w:r w:rsidR="00C80B79" w:rsidRPr="00C80B79">
        <w:rPr>
          <w:rFonts w:asciiTheme="majorHAnsi" w:hAnsiTheme="majorHAnsi"/>
          <w:bCs/>
          <w:sz w:val="18"/>
          <w:szCs w:val="18"/>
          <w:lang w:eastAsia="zh-TW"/>
        </w:rPr>
        <w:t>areness, understanding and</w:t>
      </w:r>
      <w:r w:rsidR="00AF102E" w:rsidRPr="00C80B79">
        <w:rPr>
          <w:rFonts w:asciiTheme="majorHAnsi" w:hAnsiTheme="majorHAnsi"/>
          <w:bCs/>
          <w:sz w:val="18"/>
          <w:szCs w:val="18"/>
          <w:lang w:eastAsia="zh-TW"/>
        </w:rPr>
        <w:t xml:space="preserve"> education</w:t>
      </w:r>
      <w:r w:rsidR="00C80B79" w:rsidRPr="00C80B79">
        <w:rPr>
          <w:rFonts w:asciiTheme="majorHAnsi" w:hAnsiTheme="majorHAnsi"/>
          <w:bCs/>
          <w:sz w:val="18"/>
          <w:szCs w:val="18"/>
          <w:lang w:eastAsia="zh-TW"/>
        </w:rPr>
        <w:t xml:space="preserve"> before we can actually achieve</w:t>
      </w:r>
      <w:r w:rsidR="002C0829">
        <w:rPr>
          <w:rFonts w:asciiTheme="majorHAnsi" w:hAnsiTheme="majorHAnsi"/>
          <w:bCs/>
          <w:sz w:val="18"/>
          <w:szCs w:val="18"/>
          <w:lang w:eastAsia="zh-TW"/>
        </w:rPr>
        <w:t xml:space="preserve"> their</w:t>
      </w:r>
      <w:r w:rsidR="00C80B79" w:rsidRPr="00C80B79">
        <w:rPr>
          <w:rFonts w:asciiTheme="majorHAnsi" w:hAnsiTheme="majorHAnsi"/>
          <w:bCs/>
          <w:sz w:val="18"/>
          <w:szCs w:val="18"/>
          <w:lang w:eastAsia="zh-TW"/>
        </w:rPr>
        <w:t xml:space="preserve"> commitment</w:t>
      </w:r>
      <w:r w:rsidR="00AF102E" w:rsidRPr="00C80B79">
        <w:rPr>
          <w:rFonts w:asciiTheme="majorHAnsi" w:hAnsiTheme="majorHAnsi"/>
          <w:bCs/>
          <w:sz w:val="18"/>
          <w:szCs w:val="18"/>
          <w:lang w:eastAsia="zh-TW"/>
        </w:rPr>
        <w:t xml:space="preserve"> </w:t>
      </w:r>
      <w:r w:rsidR="002C0829">
        <w:rPr>
          <w:rFonts w:asciiTheme="majorHAnsi" w:hAnsiTheme="majorHAnsi"/>
          <w:bCs/>
          <w:sz w:val="18"/>
          <w:szCs w:val="18"/>
          <w:lang w:eastAsia="zh-TW"/>
        </w:rPr>
        <w:t>to development</w:t>
      </w:r>
      <w:r w:rsidR="00007D3C">
        <w:rPr>
          <w:rFonts w:asciiTheme="majorHAnsi" w:hAnsiTheme="majorHAnsi"/>
          <w:bCs/>
          <w:sz w:val="18"/>
          <w:szCs w:val="18"/>
          <w:lang w:eastAsia="zh-TW"/>
        </w:rPr>
        <w:t>.</w:t>
      </w:r>
      <w:r w:rsidR="008F6719">
        <w:rPr>
          <w:rFonts w:asciiTheme="majorHAnsi" w:hAnsiTheme="majorHAnsi"/>
          <w:bCs/>
          <w:sz w:val="18"/>
          <w:szCs w:val="18"/>
          <w:lang w:eastAsia="zh-TW"/>
        </w:rPr>
        <w:t xml:space="preserve"> Those countries who have engaged with IT development across all sectors of society show the most progress within the region. </w:t>
      </w:r>
    </w:p>
    <w:p w:rsidR="004317AA" w:rsidRDefault="004317AA" w:rsidP="004317AA">
      <w:pPr>
        <w:rPr>
          <w:rFonts w:asciiTheme="majorHAnsi" w:hAnsiTheme="majorHAnsi"/>
          <w:b/>
          <w:bCs/>
          <w:sz w:val="24"/>
          <w:szCs w:val="24"/>
        </w:rPr>
      </w:pPr>
    </w:p>
    <w:p w:rsidR="004317AA" w:rsidRPr="002C0829" w:rsidRDefault="004317AA" w:rsidP="004317AA">
      <w:pPr>
        <w:rPr>
          <w:rFonts w:asciiTheme="majorHAnsi" w:hAnsiTheme="majorHAnsi"/>
          <w:b/>
          <w:bCs/>
        </w:rPr>
      </w:pPr>
      <w:r w:rsidRPr="002C0829">
        <w:rPr>
          <w:rFonts w:asciiTheme="majorHAnsi" w:hAnsiTheme="majorHAnsi"/>
          <w:b/>
          <w:bCs/>
        </w:rPr>
        <w:t>A substantive summary and the main issues that were raised: </w:t>
      </w:r>
    </w:p>
    <w:p w:rsidR="004317AA" w:rsidRPr="00C80B79" w:rsidRDefault="00C80B79" w:rsidP="004317AA">
      <w:pPr>
        <w:rPr>
          <w:rFonts w:asciiTheme="majorHAnsi" w:hAnsiTheme="majorHAnsi"/>
          <w:sz w:val="18"/>
          <w:szCs w:val="18"/>
        </w:rPr>
      </w:pPr>
      <w:r w:rsidRPr="00C80B79">
        <w:rPr>
          <w:rFonts w:asciiTheme="majorHAnsi" w:hAnsiTheme="majorHAnsi"/>
          <w:sz w:val="18"/>
          <w:szCs w:val="18"/>
        </w:rPr>
        <w:t xml:space="preserve">Although this was a </w:t>
      </w:r>
      <w:r w:rsidR="002C0829">
        <w:rPr>
          <w:rFonts w:asciiTheme="majorHAnsi" w:hAnsiTheme="majorHAnsi"/>
          <w:sz w:val="18"/>
          <w:szCs w:val="18"/>
        </w:rPr>
        <w:t>much s</w:t>
      </w:r>
      <w:r w:rsidRPr="00C80B79">
        <w:rPr>
          <w:rFonts w:asciiTheme="majorHAnsi" w:hAnsiTheme="majorHAnsi"/>
          <w:sz w:val="18"/>
          <w:szCs w:val="18"/>
        </w:rPr>
        <w:t xml:space="preserve">maller group than originally planned, the purpose of the panel was </w:t>
      </w:r>
      <w:r w:rsidR="003F7194">
        <w:rPr>
          <w:rFonts w:asciiTheme="majorHAnsi" w:hAnsiTheme="majorHAnsi"/>
          <w:sz w:val="18"/>
          <w:szCs w:val="18"/>
        </w:rPr>
        <w:t xml:space="preserve">to demonstrate </w:t>
      </w:r>
      <w:r w:rsidRPr="00C80B79">
        <w:rPr>
          <w:rFonts w:asciiTheme="majorHAnsi" w:hAnsiTheme="majorHAnsi"/>
          <w:sz w:val="18"/>
          <w:szCs w:val="18"/>
        </w:rPr>
        <w:t xml:space="preserve">the effect of environmental influences on development, and </w:t>
      </w:r>
      <w:r w:rsidR="003F7194">
        <w:rPr>
          <w:rFonts w:asciiTheme="majorHAnsi" w:hAnsiTheme="majorHAnsi"/>
          <w:sz w:val="18"/>
          <w:szCs w:val="18"/>
        </w:rPr>
        <w:t>the</w:t>
      </w:r>
      <w:r w:rsidRPr="00C80B79">
        <w:rPr>
          <w:rFonts w:asciiTheme="majorHAnsi" w:hAnsiTheme="majorHAnsi"/>
          <w:sz w:val="18"/>
          <w:szCs w:val="18"/>
        </w:rPr>
        <w:t xml:space="preserve"> important role</w:t>
      </w:r>
      <w:r w:rsidR="003F7194">
        <w:rPr>
          <w:rFonts w:asciiTheme="majorHAnsi" w:hAnsiTheme="majorHAnsi"/>
          <w:sz w:val="18"/>
          <w:szCs w:val="18"/>
        </w:rPr>
        <w:t xml:space="preserve"> that government decision makers have on how effectively the internet can be used to enhance connections and opportunities for people on isolated island communities in the Pacific. </w:t>
      </w:r>
      <w:r w:rsidR="002C0829">
        <w:rPr>
          <w:rFonts w:asciiTheme="majorHAnsi" w:hAnsiTheme="majorHAnsi"/>
          <w:sz w:val="18"/>
          <w:szCs w:val="18"/>
        </w:rPr>
        <w:t>There are twenty two countries and territories in the Pacific region so that it is difficult to generalize, but a key factor in the development of the internet in the region</w:t>
      </w:r>
      <w:r w:rsidR="003F7194">
        <w:rPr>
          <w:rFonts w:asciiTheme="majorHAnsi" w:hAnsiTheme="majorHAnsi"/>
          <w:sz w:val="18"/>
          <w:szCs w:val="18"/>
        </w:rPr>
        <w:t xml:space="preserve"> is the decision-making that is made at a high level. </w:t>
      </w:r>
      <w:r w:rsidRPr="00C80B79">
        <w:rPr>
          <w:rFonts w:asciiTheme="majorHAnsi" w:hAnsiTheme="majorHAnsi"/>
          <w:sz w:val="18"/>
          <w:szCs w:val="18"/>
        </w:rPr>
        <w:t xml:space="preserve">Pacific governments </w:t>
      </w:r>
      <w:r w:rsidR="003F7194">
        <w:rPr>
          <w:rFonts w:asciiTheme="majorHAnsi" w:hAnsiTheme="majorHAnsi"/>
          <w:sz w:val="18"/>
          <w:szCs w:val="18"/>
        </w:rPr>
        <w:t xml:space="preserve">sometimes lack understanding of </w:t>
      </w:r>
      <w:r w:rsidRPr="00C80B79">
        <w:rPr>
          <w:rFonts w:asciiTheme="majorHAnsi" w:hAnsiTheme="majorHAnsi"/>
          <w:sz w:val="18"/>
          <w:szCs w:val="18"/>
        </w:rPr>
        <w:t xml:space="preserve">the </w:t>
      </w:r>
      <w:r w:rsidR="003F7194">
        <w:rPr>
          <w:rFonts w:asciiTheme="majorHAnsi" w:hAnsiTheme="majorHAnsi"/>
          <w:sz w:val="18"/>
          <w:szCs w:val="18"/>
        </w:rPr>
        <w:t xml:space="preserve">potential of the internet to advance </w:t>
      </w:r>
      <w:r w:rsidRPr="00C80B79">
        <w:rPr>
          <w:rFonts w:asciiTheme="majorHAnsi" w:hAnsiTheme="majorHAnsi"/>
          <w:sz w:val="18"/>
          <w:szCs w:val="18"/>
        </w:rPr>
        <w:t xml:space="preserve">social, educational, economic and other </w:t>
      </w:r>
      <w:r w:rsidR="003F7194">
        <w:rPr>
          <w:rFonts w:asciiTheme="majorHAnsi" w:hAnsiTheme="majorHAnsi"/>
          <w:sz w:val="18"/>
          <w:szCs w:val="18"/>
        </w:rPr>
        <w:t>benefits.</w:t>
      </w:r>
      <w:r w:rsidR="002C0829">
        <w:rPr>
          <w:rFonts w:asciiTheme="majorHAnsi" w:hAnsiTheme="majorHAnsi"/>
          <w:sz w:val="18"/>
          <w:szCs w:val="18"/>
        </w:rPr>
        <w:t xml:space="preserve"> One of the roles of PICISOC is to raise </w:t>
      </w:r>
      <w:r w:rsidR="008F6719">
        <w:rPr>
          <w:rFonts w:asciiTheme="majorHAnsi" w:hAnsiTheme="majorHAnsi"/>
          <w:sz w:val="18"/>
          <w:szCs w:val="18"/>
        </w:rPr>
        <w:t xml:space="preserve">awareness and contribute towards understanding of </w:t>
      </w:r>
      <w:r w:rsidR="002C0829">
        <w:rPr>
          <w:rFonts w:asciiTheme="majorHAnsi" w:hAnsiTheme="majorHAnsi"/>
          <w:sz w:val="18"/>
          <w:szCs w:val="18"/>
        </w:rPr>
        <w:t>the infrastructure and governance issues</w:t>
      </w:r>
      <w:r w:rsidR="008F6719">
        <w:rPr>
          <w:rFonts w:asciiTheme="majorHAnsi" w:hAnsiTheme="majorHAnsi"/>
          <w:sz w:val="18"/>
          <w:szCs w:val="18"/>
        </w:rPr>
        <w:t xml:space="preserve"> that are attached to the difficulties of development</w:t>
      </w:r>
      <w:r w:rsidR="002C0829">
        <w:rPr>
          <w:rFonts w:asciiTheme="majorHAnsi" w:hAnsiTheme="majorHAnsi"/>
          <w:sz w:val="18"/>
          <w:szCs w:val="18"/>
        </w:rPr>
        <w:t xml:space="preserve"> </w:t>
      </w:r>
      <w:r w:rsidR="00007D3C">
        <w:rPr>
          <w:rFonts w:asciiTheme="majorHAnsi" w:hAnsiTheme="majorHAnsi"/>
          <w:sz w:val="18"/>
          <w:szCs w:val="18"/>
        </w:rPr>
        <w:t xml:space="preserve">in a region where large expanses of ocean </w:t>
      </w:r>
      <w:r w:rsidR="008F6719">
        <w:rPr>
          <w:rFonts w:asciiTheme="majorHAnsi" w:hAnsiTheme="majorHAnsi"/>
          <w:sz w:val="18"/>
          <w:szCs w:val="18"/>
        </w:rPr>
        <w:t xml:space="preserve">lie </w:t>
      </w:r>
      <w:r w:rsidR="00007D3C">
        <w:rPr>
          <w:rFonts w:asciiTheme="majorHAnsi" w:hAnsiTheme="majorHAnsi"/>
          <w:sz w:val="18"/>
          <w:szCs w:val="18"/>
        </w:rPr>
        <w:t xml:space="preserve">between its twenty-two developing countries and </w:t>
      </w:r>
      <w:r w:rsidR="008F6719">
        <w:rPr>
          <w:rFonts w:asciiTheme="majorHAnsi" w:hAnsiTheme="majorHAnsi"/>
          <w:sz w:val="18"/>
          <w:szCs w:val="18"/>
        </w:rPr>
        <w:t>their</w:t>
      </w:r>
      <w:r w:rsidR="00007D3C">
        <w:rPr>
          <w:rFonts w:asciiTheme="majorHAnsi" w:hAnsiTheme="majorHAnsi"/>
          <w:sz w:val="18"/>
          <w:szCs w:val="18"/>
        </w:rPr>
        <w:t xml:space="preserve"> thousands of sparsely populated outer islands</w:t>
      </w:r>
      <w:r w:rsidR="002C0829">
        <w:rPr>
          <w:rFonts w:asciiTheme="majorHAnsi" w:hAnsiTheme="majorHAnsi"/>
          <w:sz w:val="18"/>
          <w:szCs w:val="18"/>
        </w:rPr>
        <w:t xml:space="preserve">. </w:t>
      </w:r>
    </w:p>
    <w:p w:rsidR="004317AA" w:rsidRDefault="004317AA" w:rsidP="004317AA">
      <w:pPr>
        <w:rPr>
          <w:rFonts w:asciiTheme="majorHAnsi" w:hAnsiTheme="majorHAnsi"/>
          <w:b/>
          <w:sz w:val="24"/>
          <w:szCs w:val="24"/>
        </w:rPr>
      </w:pPr>
    </w:p>
    <w:p w:rsidR="004317AA" w:rsidRPr="002C0829" w:rsidRDefault="004317AA" w:rsidP="004317AA">
      <w:pPr>
        <w:rPr>
          <w:rFonts w:asciiTheme="majorHAnsi" w:hAnsiTheme="majorHAnsi"/>
          <w:b/>
        </w:rPr>
      </w:pPr>
      <w:r w:rsidRPr="002C0829">
        <w:rPr>
          <w:rFonts w:asciiTheme="majorHAnsi" w:hAnsiTheme="majorHAnsi"/>
          <w:b/>
        </w:rPr>
        <w:t>Conclusion &amp; Further Comments:</w:t>
      </w:r>
    </w:p>
    <w:p w:rsidR="004317AA" w:rsidRDefault="00C80B79" w:rsidP="004317AA">
      <w:pPr>
        <w:rPr>
          <w:rFonts w:asciiTheme="majorHAnsi" w:hAnsiTheme="majorHAnsi"/>
          <w:sz w:val="18"/>
          <w:szCs w:val="18"/>
        </w:rPr>
      </w:pPr>
      <w:r>
        <w:rPr>
          <w:rFonts w:asciiTheme="majorHAnsi" w:hAnsiTheme="majorHAnsi"/>
          <w:sz w:val="18"/>
          <w:szCs w:val="18"/>
        </w:rPr>
        <w:t>It was a shame that there was not more funding to enable more representation from the Pacific at the</w:t>
      </w:r>
      <w:r w:rsidR="00007D3C">
        <w:rPr>
          <w:rFonts w:asciiTheme="majorHAnsi" w:hAnsiTheme="majorHAnsi"/>
          <w:sz w:val="18"/>
          <w:szCs w:val="18"/>
        </w:rPr>
        <w:t xml:space="preserve"> </w:t>
      </w:r>
      <w:proofErr w:type="spellStart"/>
      <w:r w:rsidR="00007D3C">
        <w:rPr>
          <w:rFonts w:asciiTheme="majorHAnsi" w:hAnsiTheme="majorHAnsi"/>
          <w:sz w:val="18"/>
          <w:szCs w:val="18"/>
        </w:rPr>
        <w:t>APrIGF</w:t>
      </w:r>
      <w:proofErr w:type="spellEnd"/>
      <w:r>
        <w:rPr>
          <w:rFonts w:asciiTheme="majorHAnsi" w:hAnsiTheme="majorHAnsi"/>
          <w:sz w:val="18"/>
          <w:szCs w:val="18"/>
        </w:rPr>
        <w:t xml:space="preserve"> event. It was also a shame that there were not more people at the session to ask questio</w:t>
      </w:r>
      <w:r w:rsidR="007354D3">
        <w:rPr>
          <w:rFonts w:asciiTheme="majorHAnsi" w:hAnsiTheme="majorHAnsi"/>
          <w:sz w:val="18"/>
          <w:szCs w:val="18"/>
        </w:rPr>
        <w:t xml:space="preserve">ns of the panel </w:t>
      </w:r>
      <w:r w:rsidR="00007D3C">
        <w:rPr>
          <w:rFonts w:asciiTheme="majorHAnsi" w:hAnsiTheme="majorHAnsi"/>
          <w:sz w:val="18"/>
          <w:szCs w:val="18"/>
        </w:rPr>
        <w:t>b</w:t>
      </w:r>
      <w:r w:rsidR="007354D3">
        <w:rPr>
          <w:rFonts w:asciiTheme="majorHAnsi" w:hAnsiTheme="majorHAnsi"/>
          <w:sz w:val="18"/>
          <w:szCs w:val="18"/>
        </w:rPr>
        <w:t xml:space="preserve">ut I hope that those who attended got a flavor </w:t>
      </w:r>
      <w:r w:rsidR="002C0829">
        <w:rPr>
          <w:rFonts w:asciiTheme="majorHAnsi" w:hAnsiTheme="majorHAnsi"/>
          <w:sz w:val="18"/>
          <w:szCs w:val="18"/>
        </w:rPr>
        <w:t xml:space="preserve">of </w:t>
      </w:r>
      <w:r w:rsidR="00007D3C">
        <w:rPr>
          <w:rFonts w:asciiTheme="majorHAnsi" w:hAnsiTheme="majorHAnsi"/>
          <w:sz w:val="18"/>
          <w:szCs w:val="18"/>
        </w:rPr>
        <w:t xml:space="preserve">the </w:t>
      </w:r>
      <w:r w:rsidR="008F6719">
        <w:rPr>
          <w:rFonts w:asciiTheme="majorHAnsi" w:hAnsiTheme="majorHAnsi"/>
          <w:sz w:val="18"/>
          <w:szCs w:val="18"/>
        </w:rPr>
        <w:t>difficulties surrounding the development</w:t>
      </w:r>
      <w:r w:rsidR="007354D3">
        <w:rPr>
          <w:rFonts w:asciiTheme="majorHAnsi" w:hAnsiTheme="majorHAnsi"/>
          <w:sz w:val="18"/>
          <w:szCs w:val="18"/>
        </w:rPr>
        <w:t xml:space="preserve"> of the</w:t>
      </w:r>
      <w:r w:rsidR="003F7194">
        <w:rPr>
          <w:rFonts w:asciiTheme="majorHAnsi" w:hAnsiTheme="majorHAnsi"/>
          <w:sz w:val="18"/>
          <w:szCs w:val="18"/>
        </w:rPr>
        <w:t xml:space="preserve"> internet </w:t>
      </w:r>
      <w:r w:rsidR="00007D3C">
        <w:rPr>
          <w:rFonts w:asciiTheme="majorHAnsi" w:hAnsiTheme="majorHAnsi"/>
          <w:sz w:val="18"/>
          <w:szCs w:val="18"/>
        </w:rPr>
        <w:t>in the Pacific region</w:t>
      </w:r>
      <w:r w:rsidR="008F6719">
        <w:rPr>
          <w:rFonts w:asciiTheme="majorHAnsi" w:hAnsiTheme="majorHAnsi"/>
          <w:sz w:val="18"/>
          <w:szCs w:val="18"/>
        </w:rPr>
        <w:t>.</w:t>
      </w:r>
    </w:p>
    <w:p w:rsidR="002C0829" w:rsidRDefault="002C0829" w:rsidP="004317AA">
      <w:pPr>
        <w:rPr>
          <w:rFonts w:asciiTheme="majorHAnsi" w:hAnsiTheme="majorHAnsi"/>
          <w:sz w:val="18"/>
          <w:szCs w:val="18"/>
        </w:rPr>
      </w:pPr>
    </w:p>
    <w:sectPr w:rsidR="002C0829" w:rsidSect="00F7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B8" w:rsidRDefault="00A847B8" w:rsidP="00215450">
      <w:pPr>
        <w:spacing w:line="240" w:lineRule="auto"/>
      </w:pPr>
      <w:r>
        <w:separator/>
      </w:r>
    </w:p>
  </w:endnote>
  <w:endnote w:type="continuationSeparator" w:id="0">
    <w:p w:rsidR="00A847B8" w:rsidRDefault="00A847B8" w:rsidP="002154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B8" w:rsidRDefault="00A847B8" w:rsidP="00215450">
      <w:pPr>
        <w:spacing w:line="240" w:lineRule="auto"/>
      </w:pPr>
      <w:r>
        <w:separator/>
      </w:r>
    </w:p>
  </w:footnote>
  <w:footnote w:type="continuationSeparator" w:id="0">
    <w:p w:rsidR="00A847B8" w:rsidRDefault="00A847B8" w:rsidP="0021545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D178B"/>
    <w:multiLevelType w:val="hybridMultilevel"/>
    <w:tmpl w:val="55B466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705EC"/>
    <w:rsid w:val="00007D3C"/>
    <w:rsid w:val="00215450"/>
    <w:rsid w:val="002939D5"/>
    <w:rsid w:val="002C0829"/>
    <w:rsid w:val="003F7194"/>
    <w:rsid w:val="004317AA"/>
    <w:rsid w:val="004D2B4A"/>
    <w:rsid w:val="007354D3"/>
    <w:rsid w:val="008F6719"/>
    <w:rsid w:val="0099192C"/>
    <w:rsid w:val="00A813C0"/>
    <w:rsid w:val="00A847B8"/>
    <w:rsid w:val="00AC5471"/>
    <w:rsid w:val="00AF102E"/>
    <w:rsid w:val="00C705EC"/>
    <w:rsid w:val="00C80B79"/>
    <w:rsid w:val="00CF3F32"/>
    <w:rsid w:val="00D73A50"/>
    <w:rsid w:val="00E17DA4"/>
    <w:rsid w:val="00EB0ECA"/>
    <w:rsid w:val="00EC18DE"/>
    <w:rsid w:val="00F700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E17DA4"/>
    <w:pPr>
      <w:ind w:left="720"/>
      <w:contextualSpacing/>
    </w:pPr>
  </w:style>
  <w:style w:type="paragraph" w:styleId="a5">
    <w:name w:val="header"/>
    <w:basedOn w:val="a"/>
    <w:link w:val="Char0"/>
    <w:uiPriority w:val="99"/>
    <w:semiHidden/>
    <w:unhideWhenUsed/>
    <w:rsid w:val="00215450"/>
    <w:pPr>
      <w:tabs>
        <w:tab w:val="center" w:pos="4513"/>
        <w:tab w:val="right" w:pos="9026"/>
      </w:tabs>
    </w:pPr>
  </w:style>
  <w:style w:type="character" w:customStyle="1" w:styleId="Char0">
    <w:name w:val="머리글 Char"/>
    <w:basedOn w:val="a0"/>
    <w:link w:val="a5"/>
    <w:uiPriority w:val="99"/>
    <w:semiHidden/>
    <w:rsid w:val="00215450"/>
    <w:rPr>
      <w:rFonts w:eastAsiaTheme="minorEastAsia"/>
      <w:lang w:val="en-US" w:eastAsia="ja-JP"/>
    </w:rPr>
  </w:style>
  <w:style w:type="paragraph" w:styleId="a6">
    <w:name w:val="footer"/>
    <w:basedOn w:val="a"/>
    <w:link w:val="Char1"/>
    <w:uiPriority w:val="99"/>
    <w:semiHidden/>
    <w:unhideWhenUsed/>
    <w:rsid w:val="00215450"/>
    <w:pPr>
      <w:tabs>
        <w:tab w:val="center" w:pos="4513"/>
        <w:tab w:val="right" w:pos="9026"/>
      </w:tabs>
    </w:pPr>
  </w:style>
  <w:style w:type="character" w:customStyle="1" w:styleId="Char1">
    <w:name w:val="바닥글 Char"/>
    <w:basedOn w:val="a0"/>
    <w:link w:val="a6"/>
    <w:uiPriority w:val="99"/>
    <w:semiHidden/>
    <w:rsid w:val="00215450"/>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EC"/>
    <w:pPr>
      <w:adjustRightInd w:val="0"/>
      <w:snapToGrid w:val="0"/>
      <w:spacing w:after="0"/>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BodyTextChar">
    <w:name w:val="Body Text Char"/>
    <w:basedOn w:val="DefaultParagraphFont"/>
    <w:link w:val="BodyText"/>
    <w:rsid w:val="00C705EC"/>
    <w:rPr>
      <w:rFonts w:ascii="Century" w:eastAsia="MS Mincho" w:hAnsi="Century" w:cs="Times New Roman"/>
      <w:kern w:val="2"/>
      <w:sz w:val="24"/>
      <w:szCs w:val="24"/>
      <w:lang w:val="en-US" w:eastAsia="ja-JP"/>
    </w:rPr>
  </w:style>
  <w:style w:type="paragraph" w:styleId="ListParagraph">
    <w:name w:val="List Paragraph"/>
    <w:basedOn w:val="Normal"/>
    <w:uiPriority w:val="34"/>
    <w:qFormat/>
    <w:rsid w:val="00E17DA4"/>
    <w:pPr>
      <w:ind w:left="720"/>
      <w:contextualSpacing/>
    </w:pPr>
  </w:style>
</w:styles>
</file>

<file path=word/webSettings.xml><?xml version="1.0" encoding="utf-8"?>
<w:webSettings xmlns:r="http://schemas.openxmlformats.org/officeDocument/2006/relationships" xmlns:w="http://schemas.openxmlformats.org/wordprocessingml/2006/main">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2013-09-23T01:03:00Z</dcterms:created>
  <dcterms:modified xsi:type="dcterms:W3CDTF">2013-09-23T01:03:00Z</dcterms:modified>
</cp:coreProperties>
</file>